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9356"/>
        <w:gridCol w:w="5669"/>
        <w:gridCol w:w="3017"/>
      </w:tblGrid>
      <w:tr w:rsidR="0033653A" w:rsidRPr="0028435D" w14:paraId="37A98079" w14:textId="77777777" w:rsidTr="009B13A0">
        <w:tc>
          <w:tcPr>
            <w:tcW w:w="2593" w:type="pct"/>
            <w:tcMar>
              <w:left w:w="0" w:type="dxa"/>
              <w:right w:w="0" w:type="dxa"/>
            </w:tcMar>
          </w:tcPr>
          <w:p w14:paraId="2E438115" w14:textId="3D8F33FD" w:rsidR="0033653A" w:rsidRPr="0028435D" w:rsidRDefault="009B13A0" w:rsidP="007254C5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noProof/>
                <w:lang w:val="es-VE" w:eastAsia="es-VE"/>
              </w:rPr>
              <w:drawing>
                <wp:anchor distT="0" distB="0" distL="114300" distR="114300" simplePos="0" relativeHeight="251662336" behindDoc="1" locked="0" layoutInCell="1" allowOverlap="1" wp14:anchorId="39CA3F5C" wp14:editId="1EED8D15">
                  <wp:simplePos x="0" y="0"/>
                  <wp:positionH relativeFrom="column">
                    <wp:posOffset>-111125</wp:posOffset>
                  </wp:positionH>
                  <wp:positionV relativeFrom="paragraph">
                    <wp:posOffset>0</wp:posOffset>
                  </wp:positionV>
                  <wp:extent cx="2362200" cy="1920240"/>
                  <wp:effectExtent l="0" t="0" r="0" b="3810"/>
                  <wp:wrapTight wrapText="bothSides">
                    <wp:wrapPolygon edited="0">
                      <wp:start x="8361" y="0"/>
                      <wp:lineTo x="6968" y="214"/>
                      <wp:lineTo x="2265" y="2786"/>
                      <wp:lineTo x="2090" y="3643"/>
                      <wp:lineTo x="174" y="6857"/>
                      <wp:lineTo x="0" y="8786"/>
                      <wp:lineTo x="0" y="13714"/>
                      <wp:lineTo x="1394" y="17143"/>
                      <wp:lineTo x="5226" y="20571"/>
                      <wp:lineTo x="7839" y="21429"/>
                      <wp:lineTo x="8187" y="21429"/>
                      <wp:lineTo x="13239" y="21429"/>
                      <wp:lineTo x="13761" y="21429"/>
                      <wp:lineTo x="16200" y="20571"/>
                      <wp:lineTo x="19858" y="17357"/>
                      <wp:lineTo x="20032" y="17143"/>
                      <wp:lineTo x="21426" y="13929"/>
                      <wp:lineTo x="21426" y="8786"/>
                      <wp:lineTo x="21252" y="6857"/>
                      <wp:lineTo x="19335" y="3643"/>
                      <wp:lineTo x="19161" y="2786"/>
                      <wp:lineTo x="14632" y="214"/>
                      <wp:lineTo x="13065" y="0"/>
                      <wp:lineTo x="8361" y="0"/>
                    </wp:wrapPolygon>
                  </wp:wrapTight>
                  <wp:docPr id="6" name="Imagen 6" descr="Logo_Camp_Amb_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_Camp_Amb_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192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653A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>G</w:t>
            </w:r>
            <w:r w:rsidR="00CE79F0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>abinete</w:t>
            </w:r>
            <w:r w:rsidR="0033653A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 xml:space="preserve"> Ambiental</w:t>
            </w:r>
            <w:r w:rsidR="00CE79F0" w:rsidRPr="0028435D"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  <w:t xml:space="preserve"> Lara</w:t>
            </w:r>
          </w:p>
          <w:p w14:paraId="6EBBBECB" w14:textId="11741031" w:rsidR="0033653A" w:rsidRPr="0028435D" w:rsidRDefault="004B5EC8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“Uniendo Vo</w:t>
            </w:r>
            <w:r w:rsidR="00994318">
              <w:rPr>
                <w:rFonts w:ascii="Tahoma" w:hAnsi="Tahoma" w:cs="Tahoma"/>
                <w:b/>
                <w:bCs/>
                <w:lang w:val="es-VE"/>
              </w:rPr>
              <w:t>lun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>tades para la Gestión Ambiental Compartida Hacia el Desarrollo Endógeno Comunitario Ambientalmente Sustentado"</w:t>
            </w:r>
          </w:p>
          <w:p w14:paraId="33936C7B" w14:textId="2C9DE7DE" w:rsidR="0033653A" w:rsidRPr="0028435D" w:rsidRDefault="0033653A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Correo-E: </w:t>
            </w:r>
            <w:hyperlink r:id="rId9" w:history="1">
              <w:r w:rsidR="00994318"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sinergialara@gmail.com</w:t>
              </w:r>
            </w:hyperlink>
            <w:r w:rsidR="00994318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br/>
            </w:r>
            <w:r w:rsidR="00994318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hyperlink r:id="rId10" w:history="1">
              <w:r w:rsidR="00994318"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sinergia-lara@googlegroups.com</w:t>
              </w:r>
            </w:hyperlink>
            <w:r w:rsidR="00994318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  <w:p w14:paraId="39B5728A" w14:textId="40D4EEBD" w:rsidR="0033653A" w:rsidRPr="0028435D" w:rsidRDefault="00994318" w:rsidP="007254C5">
            <w:pPr>
              <w:widowControl w:val="0"/>
              <w:rPr>
                <w:rFonts w:ascii="Tahoma" w:hAnsi="Tahoma" w:cs="Tahoma"/>
                <w:b/>
                <w:bCs/>
                <w:lang w:val="es-VE"/>
              </w:rPr>
            </w:pPr>
            <w:r>
              <w:rPr>
                <w:rFonts w:ascii="Tahoma" w:hAnsi="Tahoma" w:cs="Tahoma"/>
                <w:bCs/>
                <w:lang w:val="es-VE"/>
              </w:rPr>
              <w:t xml:space="preserve"> </w:t>
            </w:r>
            <w:r w:rsidR="0033653A" w:rsidRPr="0028435D">
              <w:rPr>
                <w:rFonts w:ascii="Tahoma" w:hAnsi="Tahoma" w:cs="Tahoma"/>
                <w:bCs/>
                <w:lang w:val="es-VE"/>
              </w:rPr>
              <w:t xml:space="preserve">Web: </w:t>
            </w:r>
            <w:hyperlink r:id="rId11" w:history="1">
              <w:r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http://musguito.net.ve</w:t>
              </w:r>
            </w:hyperlink>
            <w:r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  <w:r w:rsidR="0033653A" w:rsidRPr="0028435D"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  <w:p w14:paraId="00F7F965" w14:textId="43D7A040" w:rsidR="0033653A" w:rsidRPr="0028435D" w:rsidRDefault="00994318" w:rsidP="007254C5">
            <w:pPr>
              <w:rPr>
                <w:rFonts w:ascii="Tahoma" w:hAnsi="Tahoma" w:cs="Tahoma"/>
                <w:b/>
                <w:bCs/>
                <w:lang w:val="es-VE"/>
              </w:rPr>
            </w:pPr>
            <w:r>
              <w:rPr>
                <w:rFonts w:ascii="Tahoma" w:hAnsi="Tahoma" w:cs="Tahoma"/>
                <w:bCs/>
                <w:lang w:val="es-VE"/>
              </w:rPr>
              <w:t xml:space="preserve"> </w:t>
            </w:r>
            <w:r w:rsidR="0033653A" w:rsidRPr="0028435D">
              <w:rPr>
                <w:rFonts w:ascii="Tahoma" w:hAnsi="Tahoma" w:cs="Tahoma"/>
                <w:bCs/>
                <w:lang w:val="es-VE"/>
              </w:rPr>
              <w:t xml:space="preserve">Grupo: </w:t>
            </w:r>
            <w:hyperlink r:id="rId12" w:history="1">
              <w:r w:rsidRPr="00C81AC4">
                <w:rPr>
                  <w:rStyle w:val="Hipervnculo"/>
                  <w:rFonts w:ascii="Tahoma" w:hAnsi="Tahoma" w:cs="Tahoma"/>
                  <w:b/>
                  <w:bCs/>
                  <w:lang w:val="es-VE"/>
                </w:rPr>
                <w:t>http://groups.google.com/group/sinergia-lara</w:t>
              </w:r>
            </w:hyperlink>
            <w:r>
              <w:rPr>
                <w:rFonts w:ascii="Tahoma" w:hAnsi="Tahoma" w:cs="Tahoma"/>
                <w:b/>
                <w:bCs/>
                <w:lang w:val="es-VE"/>
              </w:rPr>
              <w:t xml:space="preserve"> </w:t>
            </w:r>
          </w:p>
          <w:p w14:paraId="44274253" w14:textId="65BF3985" w:rsidR="0028435D" w:rsidRDefault="0028435D" w:rsidP="0028435D">
            <w:pPr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 xml:space="preserve">Redes Sociales: </w:t>
            </w:r>
            <w:hyperlink r:id="rId13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https://www.youtube.com/c/SinergiaLara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  <w:p w14:paraId="3128518E" w14:textId="0B335492" w:rsidR="0028435D" w:rsidRPr="0028435D" w:rsidRDefault="00C740F0" w:rsidP="0028435D">
            <w:pPr>
              <w:rPr>
                <w:rFonts w:ascii="Tahoma" w:hAnsi="Tahoma" w:cs="Tahoma"/>
                <w:bCs/>
                <w:lang w:val="es-VE"/>
              </w:rPr>
            </w:pPr>
            <w:hyperlink r:id="rId14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https://www.youtube.com/user/sinergialara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  <w:p w14:paraId="72CD8D00" w14:textId="2316B095" w:rsidR="0028435D" w:rsidRPr="0028435D" w:rsidRDefault="00C740F0" w:rsidP="0028435D">
            <w:pPr>
              <w:rPr>
                <w:rFonts w:ascii="Tahoma" w:hAnsi="Tahoma" w:cs="Tahoma"/>
                <w:bCs/>
                <w:lang w:val="es-VE"/>
              </w:rPr>
            </w:pPr>
            <w:hyperlink r:id="rId15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https://www.facebook.com/sinergia.lara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  <w:p w14:paraId="52A71FBA" w14:textId="014ADD8E" w:rsidR="0033653A" w:rsidRPr="0028435D" w:rsidRDefault="00C740F0" w:rsidP="0028435D">
            <w:pPr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hyperlink r:id="rId16" w:history="1">
              <w:r w:rsidR="00994318" w:rsidRPr="00C81AC4">
                <w:rPr>
                  <w:rStyle w:val="Hipervnculo"/>
                  <w:rFonts w:ascii="Tahoma" w:hAnsi="Tahoma" w:cs="Tahoma"/>
                  <w:bCs/>
                  <w:lang w:val="es-VE"/>
                </w:rPr>
                <w:t>https://plus.google.com/+SinergiaLara</w:t>
              </w:r>
            </w:hyperlink>
            <w:r w:rsidR="00994318">
              <w:rPr>
                <w:rFonts w:ascii="Tahoma" w:hAnsi="Tahoma" w:cs="Tahoma"/>
                <w:bCs/>
                <w:lang w:val="es-VE"/>
              </w:rPr>
              <w:t xml:space="preserve"> </w:t>
            </w:r>
          </w:p>
        </w:tc>
        <w:tc>
          <w:tcPr>
            <w:tcW w:w="1571" w:type="pct"/>
            <w:tcMar>
              <w:left w:w="0" w:type="dxa"/>
              <w:right w:w="0" w:type="dxa"/>
            </w:tcMar>
          </w:tcPr>
          <w:p w14:paraId="7078FD9B" w14:textId="77777777" w:rsidR="0033653A" w:rsidRDefault="00563E7D" w:rsidP="00D61A6B">
            <w:pPr>
              <w:jc w:val="center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noProof/>
                <w:lang w:val="es-VE" w:eastAsia="es-VE"/>
              </w:rPr>
              <mc:AlternateContent>
                <mc:Choice Requires="wps">
                  <w:drawing>
                    <wp:inline distT="0" distB="0" distL="0" distR="0" wp14:anchorId="142B5680" wp14:editId="5DA21662">
                      <wp:extent cx="3467100" cy="1447800"/>
                      <wp:effectExtent l="9525" t="9525" r="19050" b="9525"/>
                      <wp:docPr id="1" name="WordAr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467100" cy="144780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4328FC" w14:textId="77777777" w:rsidR="00C875BA" w:rsidRPr="00E12749" w:rsidRDefault="00C875BA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12749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Calendario y</w:t>
                                  </w:r>
                                </w:p>
                                <w:p w14:paraId="7D88380A" w14:textId="77777777" w:rsidR="00C875BA" w:rsidRPr="00E12749" w:rsidRDefault="00C875BA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 w:rsidRPr="00E12749"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Planificador Ambiental</w:t>
                                  </w:r>
                                </w:p>
                                <w:p w14:paraId="6DDAD86F" w14:textId="7CE15283" w:rsidR="00C875BA" w:rsidRPr="00994318" w:rsidRDefault="00C875BA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Octubre </w:t>
                                  </w:r>
                                  <w:r w:rsidRPr="00994318"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</w:t>
                                  </w:r>
                                  <w:proofErr w:type="gramStart"/>
                                  <w:r w:rsidRPr="00994318"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>Diciembre</w:t>
                                  </w:r>
                                  <w:proofErr w:type="gramEnd"/>
                                  <w:r w:rsidRPr="00994318">
                                    <w:rPr>
                                      <w:rFonts w:ascii="Arial Black" w:hAnsi="Arial Black"/>
                                      <w:color w:val="156B13"/>
                                      <w:sz w:val="36"/>
                                      <w:szCs w:val="36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 2.017</w:t>
                                  </w:r>
                                </w:p>
                                <w:p w14:paraId="7FADFD73" w14:textId="327280CC" w:rsidR="00C875BA" w:rsidRPr="00E12749" w:rsidRDefault="00C875BA" w:rsidP="00563E7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color w:val="156B13"/>
                                      <w:sz w:val="40"/>
                                      <w:szCs w:val="40"/>
                                      <w14:textOutline w14:w="19050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156B13"/>
                                            </w14:gs>
                                            <w14:gs w14:pos="50000">
                                              <w14:srgbClr w14:val="9CB86E"/>
                                            </w14:gs>
                                            <w14:gs w14:pos="100000">
                                              <w14:srgbClr w14:val="DDEBCF"/>
                                            </w14:gs>
                                          </w14:gsLst>
                                          <w14:lin w14:ang="0" w14:scaled="1"/>
                                        </w14:gradFill>
                                      </w14:textFill>
                                    </w:rPr>
                                    <w:t xml:space="preserve">XIV Campaña Ambiental 2017 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2B56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1" o:spid="_x0000_s1026" type="#_x0000_t202" style="width:273pt;height:11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Dx3VAIAAKIEAAAOAAAAZHJzL2Uyb0RvYy54bWysVMtu2zAQvBfoPxC8O5Ji+QHBcmA7di9p&#10;GyAucqZJylIrPkrSlowi/94lJTlBeimK6kCJ5HJ2d2aoxV0ranTmxlZK5ji5iTHikipWyWOOv+13&#10;ozlG1hHJSK0kz/GFW3y3/Phh0eiM36pS1YwbBCDSZo3OcemczqLI0pILYm+U5hI2C2UEcTA1x4gZ&#10;0gC6qKPbOJ5GjTJMG0W5tbB6323iZcAvCk7d16Kw3KE6x1CbC6MJ48GP0XJBsqMhuqxoXwb5hyoE&#10;qSQkvULdE0fQyVR/QImKGmVV4W6oEpEqiory0AN0k8TvunkqieahFyDH6itN9v/B0i/nR4MqBtph&#10;JIkAiZ6B0ZVxKPHkNNpmEPOkIcq1a9X6QN+o1Q+K/rBIqk1J5JGvjFFNyQmD4jxUvxxa2F804IbV&#10;PW/dllWgQ4CP3uB3yazPdGg+KwZHyMmpkK0tjPBZgTAEJYCSl6t6gIgoLI7T6SyJYYvCXpKmszlM&#10;oIWIZMNxbaz7xJVA/iPHBuwR4Mn5wboudAjx2QAZ1vuvTs5fq90knqXj+Wg2m4xH6Xgbj9bz3Wa0&#10;2iTT6Wy73qy3yYsHTdKsrBjjchtsaAd3Jenfqdf7vPPF1V88gA3Vvs8RmoWqh3eoPnDsae0Idu2h&#10;7YU9KHYBthuwf47tzxMxHJQ7iY2C2wJyFUaJ3g1+7onw9OzbZ2J0z6GDdI/1YP9ApI87st5NhH0H&#10;IFHDrTqTGk1ieHpV+mDQ5xXVn7V6BbrvqqCIN0hXJzTlJ3ARQnv9pfU37e08RL3+Wpa/AQAA//8D&#10;AFBLAwQUAAYACAAAACEA8oOG2NoAAAAFAQAADwAAAGRycy9kb3ducmV2LnhtbEyPzU7DMBCE70i8&#10;g7VI3KjTiFZViFNV/EgcuNCG+zZe4oh4HcVuk749Cxe4jDSa1cy35Xb2vTrTGLvABpaLDBRxE2zH&#10;rYH68HK3ARUTssU+MBm4UIRtdX1VYmHDxO903qdWSQnHAg24lIZC69g48hgXYSCW7DOMHpPYsdV2&#10;xEnKfa/zLFtrjx3LgsOBHh01X/uTN5CS3S0v9bOPrx/z29PksmaFtTG3N/PuAVSiOf0dww++oEMl&#10;TMdwYhtVb0AeSb8q2ep+LfZoIM83Geiq1P/pq28AAAD//wMAUEsBAi0AFAAGAAgAAAAhALaDOJL+&#10;AAAA4QEAABMAAAAAAAAAAAAAAAAAAAAAAFtDb250ZW50X1R5cGVzXS54bWxQSwECLQAUAAYACAAA&#10;ACEAOP0h/9YAAACUAQAACwAAAAAAAAAAAAAAAAAvAQAAX3JlbHMvLnJlbHNQSwECLQAUAAYACAAA&#10;ACEArMQ8d1QCAACiBAAADgAAAAAAAAAAAAAAAAAuAgAAZHJzL2Uyb0RvYy54bWxQSwECLQAUAAYA&#10;CAAAACEA8oOG2NoAAAAFAQAADwAAAAAAAAAAAAAAAACuBAAAZHJzL2Rvd25yZXYueG1sUEsFBgAA&#10;AAAEAAQA8wAAALUFAAAAAA==&#10;" filled="f" stroked="f">
                      <o:lock v:ext="edit" shapetype="t"/>
                      <v:textbox style="mso-fit-shape-to-text:t">
                        <w:txbxContent>
                          <w:p w14:paraId="7A4328FC" w14:textId="77777777" w:rsidR="00C875BA" w:rsidRPr="00E12749" w:rsidRDefault="00C875BA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12749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Calendario y</w:t>
                            </w:r>
                          </w:p>
                          <w:p w14:paraId="7D88380A" w14:textId="77777777" w:rsidR="00C875BA" w:rsidRPr="00E12749" w:rsidRDefault="00C875BA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12749"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Planificador Ambiental</w:t>
                            </w:r>
                          </w:p>
                          <w:p w14:paraId="6DDAD86F" w14:textId="7CE15283" w:rsidR="00C875BA" w:rsidRPr="00994318" w:rsidRDefault="00C875BA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Octubre </w:t>
                            </w:r>
                            <w:r w:rsidRPr="00994318"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 w:rsidRPr="00994318"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Diciembre</w:t>
                            </w:r>
                            <w:proofErr w:type="gramEnd"/>
                            <w:r w:rsidRPr="00994318">
                              <w:rPr>
                                <w:rFonts w:ascii="Arial Black" w:hAnsi="Arial Black"/>
                                <w:color w:val="156B13"/>
                                <w:sz w:val="36"/>
                                <w:szCs w:val="36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 2.017</w:t>
                            </w:r>
                          </w:p>
                          <w:p w14:paraId="7FADFD73" w14:textId="327280CC" w:rsidR="00C875BA" w:rsidRPr="00E12749" w:rsidRDefault="00C875BA" w:rsidP="00563E7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156B13"/>
                                <w:sz w:val="40"/>
                                <w:szCs w:val="40"/>
                                <w14:textOutline w14:w="190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56B13"/>
                                      </w14:gs>
                                      <w14:gs w14:pos="50000">
                                        <w14:srgbClr w14:val="9CB86E"/>
                                      </w14:gs>
                                      <w14:gs w14:pos="100000">
                                        <w14:srgbClr w14:val="DDEBCF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 xml:space="preserve">XIV Campaña Ambiental 2017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3AE9DEB7" w14:textId="45263692" w:rsidR="0028435D" w:rsidRDefault="0028435D" w:rsidP="0028435D">
            <w:pPr>
              <w:jc w:val="center"/>
              <w:rPr>
                <w:rFonts w:ascii="Tahoma" w:hAnsi="Tahoma" w:cs="Tahoma"/>
                <w:bCs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Autor: Francisco Lau ©</w:t>
            </w:r>
            <w:r w:rsidRPr="0028435D">
              <w:rPr>
                <w:rFonts w:ascii="Tahoma" w:hAnsi="Tahoma" w:cs="Tahoma"/>
                <w:bCs/>
                <w:lang w:val="es-VE"/>
              </w:rPr>
              <w:t xml:space="preserve"> - </w:t>
            </w:r>
            <w:r w:rsidR="00F70B53">
              <w:rPr>
                <w:rFonts w:ascii="Tahoma" w:hAnsi="Tahoma" w:cs="Tahoma"/>
                <w:bCs/>
                <w:lang w:val="es-VE"/>
              </w:rPr>
              <w:t>Octubre</w:t>
            </w:r>
            <w:r w:rsidRPr="0028435D">
              <w:rPr>
                <w:rFonts w:ascii="Tahoma" w:hAnsi="Tahoma" w:cs="Tahoma"/>
                <w:bCs/>
                <w:lang w:val="es-VE"/>
              </w:rPr>
              <w:t xml:space="preserve"> 2.01</w:t>
            </w:r>
            <w:r w:rsidR="00994318">
              <w:rPr>
                <w:rFonts w:ascii="Tahoma" w:hAnsi="Tahoma" w:cs="Tahoma"/>
                <w:bCs/>
                <w:lang w:val="es-VE"/>
              </w:rPr>
              <w:t>7</w:t>
            </w:r>
          </w:p>
          <w:p w14:paraId="3911F4B6" w14:textId="77777777" w:rsidR="0028435D" w:rsidRPr="0028435D" w:rsidRDefault="0028435D" w:rsidP="0028435D">
            <w:pPr>
              <w:jc w:val="center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Cs/>
                <w:lang w:val="es-VE"/>
              </w:rPr>
              <w:t>Barquisimeto, Lara, Venezuela</w:t>
            </w:r>
          </w:p>
        </w:tc>
        <w:tc>
          <w:tcPr>
            <w:tcW w:w="836" w:type="pct"/>
            <w:tcMar>
              <w:left w:w="0" w:type="dxa"/>
              <w:right w:w="0" w:type="dxa"/>
            </w:tcMar>
          </w:tcPr>
          <w:p w14:paraId="00E5C8FB" w14:textId="20FC148F" w:rsidR="0033653A" w:rsidRPr="0028435D" w:rsidRDefault="009B13A0" w:rsidP="00D61A6B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>
              <w:rPr>
                <w:rFonts w:ascii="Tahoma" w:hAnsi="Tahoma" w:cs="Tahoma"/>
                <w:b/>
                <w:bCs/>
                <w:noProof/>
                <w:color w:val="000080"/>
                <w:sz w:val="24"/>
                <w:szCs w:val="24"/>
                <w:lang w:val="es-VE" w:eastAsia="es-VE"/>
              </w:rPr>
              <w:drawing>
                <wp:inline distT="0" distB="0" distL="0" distR="0" wp14:anchorId="01AD820D" wp14:editId="7862E6DD">
                  <wp:extent cx="1314450" cy="1495425"/>
                  <wp:effectExtent l="0" t="0" r="0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5BF704" w14:textId="77777777" w:rsidR="0033653A" w:rsidRPr="0028435D" w:rsidRDefault="0033653A" w:rsidP="00D61A6B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>Instituto Nacional de Parques</w:t>
            </w:r>
          </w:p>
          <w:p w14:paraId="051FFFEB" w14:textId="77777777" w:rsidR="0033653A" w:rsidRPr="0028435D" w:rsidRDefault="0033653A" w:rsidP="00176A9E">
            <w:pPr>
              <w:jc w:val="right"/>
              <w:rPr>
                <w:rFonts w:ascii="Tahoma" w:hAnsi="Tahoma" w:cs="Tahoma"/>
                <w:b/>
                <w:bCs/>
                <w:color w:val="000080"/>
                <w:sz w:val="24"/>
                <w:szCs w:val="24"/>
                <w:lang w:val="es-VE"/>
              </w:rPr>
            </w:pPr>
            <w:r w:rsidRPr="0028435D">
              <w:rPr>
                <w:rFonts w:ascii="Tahoma" w:hAnsi="Tahoma" w:cs="Tahoma"/>
                <w:b/>
                <w:bCs/>
                <w:lang w:val="es-VE"/>
              </w:rPr>
              <w:t xml:space="preserve">Dirección </w:t>
            </w:r>
            <w:r w:rsidR="00176A9E" w:rsidRPr="0028435D">
              <w:rPr>
                <w:rFonts w:ascii="Tahoma" w:hAnsi="Tahoma" w:cs="Tahoma"/>
                <w:b/>
                <w:bCs/>
                <w:lang w:val="es-VE"/>
              </w:rPr>
              <w:t>Estada</w:t>
            </w:r>
            <w:r w:rsidRPr="0028435D">
              <w:rPr>
                <w:rFonts w:ascii="Tahoma" w:hAnsi="Tahoma" w:cs="Tahoma"/>
                <w:b/>
                <w:bCs/>
                <w:lang w:val="es-VE"/>
              </w:rPr>
              <w:t>l Lara</w:t>
            </w:r>
          </w:p>
        </w:tc>
      </w:tr>
    </w:tbl>
    <w:p w14:paraId="7CB27696" w14:textId="77777777" w:rsidR="0033653A" w:rsidRPr="0028435D" w:rsidRDefault="0033653A" w:rsidP="00DE0529">
      <w:pPr>
        <w:widowControl w:val="0"/>
        <w:rPr>
          <w:rFonts w:ascii="Tahoma" w:hAnsi="Tahoma" w:cs="Tahoma"/>
          <w:sz w:val="12"/>
          <w:szCs w:val="12"/>
          <w:lang w:val="es-VE"/>
        </w:rPr>
      </w:pPr>
    </w:p>
    <w:p w14:paraId="657C4BBB" w14:textId="77777777" w:rsidR="00042C79" w:rsidRDefault="00042C79" w:rsidP="00326FC8">
      <w:pPr>
        <w:widowControl w:val="0"/>
        <w:shd w:val="clear" w:color="auto" w:fill="CCFFCC"/>
        <w:spacing w:after="40"/>
        <w:jc w:val="both"/>
        <w:rPr>
          <w:rFonts w:ascii="Tahoma" w:hAnsi="Tahoma" w:cs="Tahoma"/>
          <w:b/>
          <w:bCs/>
          <w:color w:val="0000FF"/>
          <w:lang w:val="es-VE"/>
        </w:rPr>
        <w:sectPr w:rsidR="00042C79" w:rsidSect="00AF07AA">
          <w:headerReference w:type="even" r:id="rId18"/>
          <w:headerReference w:type="default" r:id="rId19"/>
          <w:footerReference w:type="even" r:id="rId20"/>
          <w:footerReference w:type="default" r:id="rId21"/>
          <w:pgSz w:w="18722" w:h="12242" w:orient="landscape" w:code="258"/>
          <w:pgMar w:top="340" w:right="340" w:bottom="340" w:left="340" w:header="284" w:footer="284" w:gutter="0"/>
          <w:cols w:space="708"/>
          <w:titlePg/>
          <w:docGrid w:linePitch="360"/>
        </w:sectPr>
      </w:pPr>
    </w:p>
    <w:p w14:paraId="2B19F01B" w14:textId="77777777" w:rsidR="009C3CA7" w:rsidRDefault="009C3CA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t xml:space="preserve"> </w:t>
      </w:r>
    </w:p>
    <w:p w14:paraId="7E81223C" w14:textId="6B7B2519" w:rsidR="009C3CA7" w:rsidRPr="009C3CA7" w:rsidRDefault="009C3CA7" w:rsidP="009C3CA7">
      <w:pPr>
        <w:widowControl w:val="0"/>
        <w:rPr>
          <w:rFonts w:ascii="Tahoma" w:hAnsi="Tahoma" w:cs="Tahoma"/>
          <w:sz w:val="24"/>
          <w:szCs w:val="24"/>
          <w:lang w:val="es-VE"/>
        </w:rPr>
      </w:pPr>
      <w:r w:rsidRPr="009C3CA7">
        <w:rPr>
          <w:rFonts w:ascii="Tahoma" w:hAnsi="Tahoma" w:cs="Tahoma"/>
          <w:sz w:val="24"/>
          <w:szCs w:val="24"/>
          <w:lang w:val="es-VE"/>
        </w:rPr>
        <w:t>La meta para este año es atender el mayor número de Escuelas</w:t>
      </w:r>
      <w:r>
        <w:rPr>
          <w:rFonts w:ascii="Tahoma" w:hAnsi="Tahoma" w:cs="Tahoma"/>
          <w:sz w:val="24"/>
          <w:szCs w:val="24"/>
          <w:lang w:val="es-VE"/>
        </w:rPr>
        <w:t>,</w:t>
      </w:r>
      <w:r w:rsidRPr="009C3CA7">
        <w:rPr>
          <w:rFonts w:ascii="Tahoma" w:hAnsi="Tahoma" w:cs="Tahoma"/>
          <w:sz w:val="24"/>
          <w:szCs w:val="24"/>
          <w:lang w:val="es-VE"/>
        </w:rPr>
        <w:t xml:space="preserve"> Liceos </w:t>
      </w:r>
      <w:r>
        <w:rPr>
          <w:rFonts w:ascii="Tahoma" w:hAnsi="Tahoma" w:cs="Tahoma"/>
          <w:sz w:val="24"/>
          <w:szCs w:val="24"/>
          <w:lang w:val="es-VE"/>
        </w:rPr>
        <w:t xml:space="preserve">y Universidades </w:t>
      </w:r>
      <w:r w:rsidRPr="009C3CA7">
        <w:rPr>
          <w:rFonts w:ascii="Tahoma" w:hAnsi="Tahoma" w:cs="Tahoma"/>
          <w:sz w:val="24"/>
          <w:szCs w:val="24"/>
          <w:lang w:val="es-VE"/>
        </w:rPr>
        <w:t xml:space="preserve">que sea posible. </w:t>
      </w:r>
    </w:p>
    <w:p w14:paraId="23F6BE59" w14:textId="3B0B4B1D" w:rsidR="002B1F98" w:rsidRDefault="009C3CA7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t xml:space="preserve"> 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"/>
        <w:gridCol w:w="1055"/>
        <w:gridCol w:w="2214"/>
        <w:gridCol w:w="14339"/>
      </w:tblGrid>
      <w:tr w:rsidR="00844F10" w:rsidRPr="00442ECF" w14:paraId="6FE30C2F" w14:textId="77777777" w:rsidTr="00C875BA">
        <w:trPr>
          <w:cantSplit/>
          <w:tblHeader/>
          <w:jc w:val="center"/>
        </w:trPr>
        <w:tc>
          <w:tcPr>
            <w:tcW w:w="108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00893D" w14:textId="77777777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29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DB7C3" w14:textId="77777777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61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F7C12" w14:textId="2CEF24EC" w:rsidR="00844F10" w:rsidRPr="00442ECF" w:rsidRDefault="002B7AB8" w:rsidP="002B7AB8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color w:val="FF0000"/>
                <w:lang w:val="es-VE"/>
              </w:rPr>
              <w:t>Programación</w:t>
            </w:r>
          </w:p>
        </w:tc>
        <w:tc>
          <w:tcPr>
            <w:tcW w:w="398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9C47" w14:textId="46D942E1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  <w:r w:rsidR="002B7AB8">
              <w:rPr>
                <w:rFonts w:ascii="Tahoma" w:hAnsi="Tahoma" w:cs="Tahoma"/>
                <w:b/>
                <w:color w:val="FF0000"/>
                <w:lang w:val="es-VE"/>
              </w:rPr>
              <w:t xml:space="preserve"> (Días Martes, Miércoles y Jueves)</w:t>
            </w:r>
          </w:p>
        </w:tc>
      </w:tr>
      <w:tr w:rsidR="00844F10" w:rsidRPr="00442ECF" w14:paraId="7FEE7BD7" w14:textId="77777777" w:rsidTr="00C875BA">
        <w:trPr>
          <w:cantSplit/>
          <w:tblHeader/>
          <w:jc w:val="center"/>
        </w:trPr>
        <w:tc>
          <w:tcPr>
            <w:tcW w:w="108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575058" w14:textId="77777777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29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B2481D" w14:textId="5BE50934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</w:p>
        </w:tc>
        <w:tc>
          <w:tcPr>
            <w:tcW w:w="615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855C06" w14:textId="7C9EEE86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color w:val="FF0000"/>
                <w:lang w:val="es-VE"/>
              </w:rPr>
              <w:t xml:space="preserve">OCTUBRE - </w:t>
            </w: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NOVIEMBRE 2017</w:t>
            </w:r>
          </w:p>
        </w:tc>
        <w:tc>
          <w:tcPr>
            <w:tcW w:w="3984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2823B3" w14:textId="62B0C202" w:rsidR="00844F10" w:rsidRPr="00442ECF" w:rsidRDefault="00844F10" w:rsidP="002B7AB8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442ECF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="002B7AB8">
              <w:rPr>
                <w:rFonts w:ascii="Tahoma" w:hAnsi="Tahoma" w:cs="Tahoma"/>
                <w:color w:val="FF0000"/>
                <w:lang w:val="es-VE"/>
              </w:rPr>
              <w:t xml:space="preserve"> (Participantes) – Facilitador: Francisco Lau y Personal de Formación de la Zona Educativa</w:t>
            </w:r>
          </w:p>
        </w:tc>
      </w:tr>
      <w:tr w:rsidR="004262EF" w:rsidRPr="00B23C2B" w14:paraId="31622493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4A30EC" w14:textId="7777777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37A9D" w14:textId="77777777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3D1AB" w14:textId="6D4D2AB6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DC382" w14:textId="263398B8" w:rsidR="004262EF" w:rsidRPr="002B1F98" w:rsidRDefault="004262EF" w:rsidP="004262EF">
            <w:pPr>
              <w:widowControl w:val="0"/>
              <w:tabs>
                <w:tab w:val="left" w:pos="6141"/>
              </w:tabs>
              <w:rPr>
                <w:rFonts w:ascii="Tahoma" w:hAnsi="Tahoma" w:cs="Tahoma"/>
              </w:rPr>
            </w:pP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Taller de inducción sobre los Objetivos y Contenidos de la Campaña Ambiental para Docentes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Formadores 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>y Voceros de Ambiente de la Parroquia / Municipio Palavecino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Cabudare</w:t>
            </w:r>
          </w:p>
        </w:tc>
      </w:tr>
      <w:tr w:rsidR="004262EF" w:rsidRPr="00B23C2B" w14:paraId="5D05E69F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2F0E57" w14:textId="7777777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5C898" w14:textId="77777777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2D3068" w14:textId="11A866A0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A6E0AB" w14:textId="54EA577F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Taller de inducción sobre los Objetivos y Contenidos de la Campaña Ambiental para Docentes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Formadores 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>y Voceros de Ambiente de la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s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s Santa Rosa y Catedral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propuesta: </w:t>
            </w:r>
            <w:r w:rsidRPr="00A57B96">
              <w:rPr>
                <w:rFonts w:ascii="Tahoma" w:hAnsi="Tahoma" w:cs="Tahoma"/>
                <w:color w:val="auto"/>
                <w:lang w:val="es-VE"/>
              </w:rPr>
              <w:t>Unidad Educativa Bolivariana Dr. Ram</w:t>
            </w:r>
            <w:r>
              <w:rPr>
                <w:rFonts w:ascii="Tahoma" w:hAnsi="Tahoma" w:cs="Tahoma"/>
                <w:color w:val="auto"/>
                <w:lang w:val="es-VE"/>
              </w:rPr>
              <w:t>ó</w:t>
            </w:r>
            <w:r w:rsidRPr="00A57B96">
              <w:rPr>
                <w:rFonts w:ascii="Tahoma" w:hAnsi="Tahoma" w:cs="Tahoma"/>
                <w:color w:val="auto"/>
                <w:lang w:val="es-VE"/>
              </w:rPr>
              <w:t>n E. Gualdr</w:t>
            </w:r>
            <w:r>
              <w:rPr>
                <w:rFonts w:ascii="Tahoma" w:hAnsi="Tahoma" w:cs="Tahoma"/>
                <w:color w:val="auto"/>
                <w:lang w:val="es-VE"/>
              </w:rPr>
              <w:t>ó</w:t>
            </w:r>
            <w:r w:rsidRPr="00A57B96">
              <w:rPr>
                <w:rFonts w:ascii="Tahoma" w:hAnsi="Tahoma" w:cs="Tahoma"/>
                <w:color w:val="auto"/>
                <w:lang w:val="es-VE"/>
              </w:rPr>
              <w:t>n</w:t>
            </w:r>
          </w:p>
        </w:tc>
      </w:tr>
      <w:tr w:rsidR="00663CD6" w:rsidRPr="00B23C2B" w14:paraId="2E8D90F0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6D4E2F" w14:textId="77777777" w:rsidR="00663CD6" w:rsidRPr="002B1F98" w:rsidRDefault="00663CD6" w:rsidP="00663CD6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5D348B" w14:textId="77777777" w:rsidR="00663CD6" w:rsidRPr="002B1F98" w:rsidRDefault="00663CD6" w:rsidP="00663CD6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B59FAD" w14:textId="1AEBB71B" w:rsidR="00663CD6" w:rsidRPr="002B1F98" w:rsidRDefault="00663CD6" w:rsidP="00663CD6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BB67E6" w14:textId="4293D10B" w:rsidR="00663CD6" w:rsidRPr="002B1F98" w:rsidRDefault="00663CD6" w:rsidP="00663CD6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Juan de Villegas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UPTAEB</w:t>
            </w:r>
          </w:p>
        </w:tc>
      </w:tr>
      <w:tr w:rsidR="004262EF" w:rsidRPr="00B23C2B" w14:paraId="36E3F4C6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E0B60" w14:textId="7777777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72097" w14:textId="77777777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A1BF9" w14:textId="65D952C8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8FCE23" w14:textId="5CE6F76A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Unión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por definir.</w:t>
            </w:r>
          </w:p>
        </w:tc>
      </w:tr>
      <w:tr w:rsidR="004262EF" w:rsidRPr="00B23C2B" w14:paraId="42020F85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D7DE03" w14:textId="7777777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6CF4E2" w14:textId="77777777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FB22C5" w14:textId="5D49B512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C0E6" w14:textId="287E195C" w:rsidR="004262EF" w:rsidRPr="002B1F98" w:rsidRDefault="004262EF" w:rsidP="00E8016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</w:t>
            </w:r>
            <w:r w:rsidR="00E8016E">
              <w:rPr>
                <w:rFonts w:ascii="Tahoma" w:hAnsi="Tahoma" w:cs="Tahoma"/>
                <w:b/>
                <w:color w:val="auto"/>
                <w:lang w:val="es-VE"/>
              </w:rPr>
              <w:t>s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Parroquia</w:t>
            </w:r>
            <w:r w:rsidR="00E8016E">
              <w:rPr>
                <w:rFonts w:ascii="Tahoma" w:hAnsi="Tahoma" w:cs="Tahoma"/>
                <w:b/>
                <w:color w:val="auto"/>
                <w:lang w:val="es-VE"/>
              </w:rPr>
              <w:t>s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E8016E">
              <w:rPr>
                <w:rFonts w:ascii="Tahoma" w:hAnsi="Tahoma" w:cs="Tahoma"/>
                <w:b/>
                <w:color w:val="auto"/>
                <w:lang w:val="es-VE"/>
              </w:rPr>
              <w:t xml:space="preserve">El Cují y </w:t>
            </w:r>
            <w:proofErr w:type="spellStart"/>
            <w:r w:rsidR="00E8016E">
              <w:rPr>
                <w:rFonts w:ascii="Tahoma" w:hAnsi="Tahoma" w:cs="Tahoma"/>
                <w:b/>
                <w:color w:val="auto"/>
                <w:lang w:val="es-VE"/>
              </w:rPr>
              <w:t>Tamaca</w:t>
            </w:r>
            <w:proofErr w:type="spellEnd"/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por definir.</w:t>
            </w:r>
          </w:p>
        </w:tc>
      </w:tr>
      <w:tr w:rsidR="00E8016E" w:rsidRPr="00B23C2B" w14:paraId="4541CC39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269EB2" w14:textId="77777777" w:rsidR="00E8016E" w:rsidRPr="002B1F98" w:rsidRDefault="00E8016E" w:rsidP="00E8016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2E469" w14:textId="77777777" w:rsidR="00E8016E" w:rsidRPr="002B1F98" w:rsidRDefault="00E8016E" w:rsidP="00E8016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217081" w14:textId="371E7ED3" w:rsidR="00E8016E" w:rsidRPr="002B1F98" w:rsidRDefault="00E8016E" w:rsidP="00E8016E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5CEF9" w14:textId="5F28F3FF" w:rsidR="00E8016E" w:rsidRDefault="00E8016E" w:rsidP="000663CA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proofErr w:type="spellStart"/>
            <w:r w:rsidR="000663CA">
              <w:rPr>
                <w:rFonts w:ascii="Tahoma" w:hAnsi="Tahoma" w:cs="Tahoma"/>
                <w:b/>
                <w:color w:val="auto"/>
                <w:lang w:val="es-VE"/>
              </w:rPr>
              <w:t>Águedo</w:t>
            </w:r>
            <w:proofErr w:type="spellEnd"/>
            <w:r w:rsidR="000663CA">
              <w:rPr>
                <w:rFonts w:ascii="Tahoma" w:hAnsi="Tahoma" w:cs="Tahoma"/>
                <w:b/>
                <w:color w:val="auto"/>
                <w:lang w:val="es-VE"/>
              </w:rPr>
              <w:t xml:space="preserve"> Felipe Alvarado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/ Municipio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Sede </w:t>
            </w:r>
            <w:r>
              <w:rPr>
                <w:rFonts w:ascii="Tahoma" w:hAnsi="Tahoma" w:cs="Tahoma"/>
                <w:color w:val="auto"/>
                <w:lang w:val="es-VE"/>
              </w:rPr>
              <w:t>propuesta: por definir</w:t>
            </w:r>
            <w:r w:rsidR="000663CA">
              <w:rPr>
                <w:rFonts w:ascii="Tahoma" w:hAnsi="Tahoma" w:cs="Tahoma"/>
                <w:color w:val="auto"/>
                <w:lang w:val="es-VE"/>
              </w:rPr>
              <w:t xml:space="preserve"> en </w:t>
            </w:r>
            <w:proofErr w:type="spellStart"/>
            <w:r w:rsidR="000663CA">
              <w:rPr>
                <w:rFonts w:ascii="Tahoma" w:hAnsi="Tahoma" w:cs="Tahoma"/>
                <w:color w:val="auto"/>
                <w:lang w:val="es-VE"/>
              </w:rPr>
              <w:t>Bobare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4262EF" w:rsidRPr="00B23C2B" w14:paraId="7D84AB2D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66AEE" w14:textId="7777777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4126E4" w14:textId="77777777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DF163" w14:textId="7522DBB9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246D8" w14:textId="73DB3ECC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 Juan Bautista Rodríguez, </w:t>
            </w:r>
            <w:proofErr w:type="spellStart"/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>Cuara</w:t>
            </w:r>
            <w:proofErr w:type="spellEnd"/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y Tintorero del Municipio Jiménez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Quíbor</w:t>
            </w:r>
          </w:p>
        </w:tc>
      </w:tr>
      <w:tr w:rsidR="004262EF" w:rsidRPr="00B23C2B" w14:paraId="2A371A1A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21E6C8" w14:textId="7777777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9F5628" w14:textId="77777777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B90BA8" w14:textId="0495E043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00FEAC" w14:textId="08A7B99F" w:rsidR="004262EF" w:rsidRPr="002B1F98" w:rsidRDefault="004262EF" w:rsidP="004262EF">
            <w:pPr>
              <w:widowControl w:val="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 Diego de Lozada, Paraíso de San José y San Miguel del Municipio Jiménez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Cubiro</w:t>
            </w:r>
          </w:p>
        </w:tc>
      </w:tr>
      <w:tr w:rsidR="004262EF" w:rsidRPr="00B23C2B" w14:paraId="0A49FC92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5F77D" w14:textId="61A2399D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5481B4" w14:textId="14B7937F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00A3A5" w14:textId="33B77F05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92AED6" w14:textId="0AE393BD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Sarare, Gustavo Vega y Buría del Municipio Simón Planas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Sarare.</w:t>
            </w:r>
          </w:p>
        </w:tc>
      </w:tr>
      <w:tr w:rsidR="004262EF" w:rsidRPr="00B23C2B" w14:paraId="47975C2A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B22B0" w14:textId="54439F93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1E95E0" w14:textId="27892B01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88758" w14:textId="46F5FDF9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1D1410" w14:textId="4EADB6E4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Pío Tamayo, Yacambú y Quebrada Honda de Guache del Municipio Andrés Eloy Blanco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Sanare.</w:t>
            </w:r>
          </w:p>
        </w:tc>
      </w:tr>
      <w:tr w:rsidR="004262EF" w:rsidRPr="00B23C2B" w14:paraId="51482DDF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624CA" w14:textId="1C4898DA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E3CE3" w14:textId="78317453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A2B2B3" w14:textId="50E7D9A5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E3586" w14:textId="492F8247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Bolívar del Municipio Morán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El Tocuyo.</w:t>
            </w:r>
          </w:p>
        </w:tc>
      </w:tr>
      <w:tr w:rsidR="004262EF" w:rsidRPr="00B23C2B" w14:paraId="78B1DF43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1495D5" w14:textId="6FC0E8A2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C4F3B5" w14:textId="281CB10C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62CBC" w14:textId="24182FDF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AF1B2A" w14:textId="796DF1E5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Humocaro Bajo y Humocaro Alto del Municipio Morán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Humocaro Bajo.</w:t>
            </w:r>
          </w:p>
        </w:tc>
      </w:tr>
      <w:tr w:rsidR="004262EF" w:rsidRPr="00B23C2B" w14:paraId="6C4EA428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CF18B5" w14:textId="3D24D469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F3ABE6" w14:textId="56A96F6F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166FB9" w14:textId="1B767B5D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C8C586" w14:textId="52E7D68F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Guarico, Hilario Luna y Luna, Anzoátegui y La Candelaria del Municipio Morán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Guarico.</w:t>
            </w:r>
          </w:p>
        </w:tc>
      </w:tr>
      <w:tr w:rsidR="004262EF" w:rsidRPr="00B23C2B" w14:paraId="2EF9FDAD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DD345" w14:textId="0E442B33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1EC420" w14:textId="48F586E0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56D318" w14:textId="3A316B5E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ED26E6" w14:textId="77E04B8B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Fréitez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y El Eneal del Municipio Crespo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Duaca</w:t>
            </w:r>
          </w:p>
        </w:tc>
      </w:tr>
      <w:tr w:rsidR="004262EF" w:rsidRPr="00442ECF" w14:paraId="5577A2A9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678AA0" w14:textId="4CFCA3A8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3DFC56" w14:textId="62616215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62B6A" w14:textId="71CF1948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BC2F84" w14:textId="26BFB339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Trinidad Samuel, Manuel Morillo, Cecilio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Zubillaga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, Torres, Lara y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Chiqujinquirá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del Municipio Torres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Carora</w:t>
            </w:r>
          </w:p>
        </w:tc>
      </w:tr>
      <w:tr w:rsidR="004262EF" w:rsidRPr="00442ECF" w14:paraId="6247E965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A800B6" w14:textId="3366E539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3045B8" w14:textId="131F50AE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F8A7E" w14:textId="6299C071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A0FE48" w14:textId="1C674E31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Camacaro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, Reyes Vargas, Castañeda, y Espinoza de los Monteros del Municipio Torres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Río Tocuyo</w:t>
            </w:r>
          </w:p>
        </w:tc>
      </w:tr>
      <w:tr w:rsidR="004262EF" w:rsidRPr="00442ECF" w14:paraId="307BF39D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2489E9" w14:textId="3410BAD7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BA44F" w14:textId="3ED6087F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B3D6C" w14:textId="64F33D1F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202018" w14:textId="5317D848" w:rsidR="004262EF" w:rsidRPr="002B1F98" w:rsidRDefault="004262EF" w:rsidP="000663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Las Mercedes, Montaña Verde, y El Blanco del Municipio Torres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) – </w:t>
            </w:r>
            <w:r>
              <w:rPr>
                <w:rFonts w:ascii="Tahoma" w:hAnsi="Tahoma" w:cs="Tahoma"/>
                <w:color w:val="auto"/>
                <w:lang w:val="es-VE"/>
              </w:rPr>
              <w:t>Sede por Definir</w:t>
            </w:r>
            <w:r w:rsidR="000663CA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4262EF" w:rsidRPr="00442ECF" w14:paraId="7D123707" w14:textId="77777777" w:rsidTr="00C875BA">
        <w:trPr>
          <w:cantSplit/>
          <w:jc w:val="center"/>
        </w:trPr>
        <w:tc>
          <w:tcPr>
            <w:tcW w:w="108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D9F09" w14:textId="2C172640" w:rsidR="004262EF" w:rsidRPr="002B1F98" w:rsidRDefault="004262EF" w:rsidP="004262EF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29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0ADD4F" w14:textId="00DCA79F" w:rsidR="004262EF" w:rsidRPr="002B1F98" w:rsidRDefault="004262EF" w:rsidP="004262EF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615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D8ECA6" w14:textId="66C4D706" w:rsidR="004262EF" w:rsidRPr="002B1F98" w:rsidRDefault="004262EF" w:rsidP="004262EF">
            <w:pPr>
              <w:widowControl w:val="0"/>
              <w:rPr>
                <w:rFonts w:ascii="Tahoma" w:hAnsi="Tahoma" w:cs="Tahoma"/>
                <w:lang w:val="es-VE"/>
              </w:rPr>
            </w:pPr>
            <w:r w:rsidRPr="002B1F98">
              <w:rPr>
                <w:rFonts w:ascii="Tahoma" w:hAnsi="Tahoma" w:cs="Tahoma"/>
                <w:lang w:val="es-VE"/>
              </w:rPr>
              <w:t>Programación pendiente por Coordinar</w:t>
            </w:r>
            <w:r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984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B8B0C" w14:textId="47434AB0" w:rsidR="004262EF" w:rsidRPr="002B1F98" w:rsidRDefault="004262EF" w:rsidP="004262E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2B1F98">
              <w:rPr>
                <w:rFonts w:ascii="Tahoma" w:hAnsi="Tahoma" w:cs="Tahoma"/>
                <w:b/>
                <w:color w:val="auto"/>
                <w:lang w:val="es-VE"/>
              </w:rPr>
              <w:t xml:space="preserve"> de las Parroquias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San Miguel,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Moroturo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,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Siquisique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y </w:t>
            </w:r>
            <w:proofErr w:type="spellStart"/>
            <w:r w:rsidRPr="002B1F98">
              <w:rPr>
                <w:rFonts w:ascii="Tahoma" w:hAnsi="Tahoma" w:cs="Tahoma"/>
                <w:color w:val="auto"/>
                <w:lang w:val="es-VE"/>
              </w:rPr>
              <w:t>Xaguas</w:t>
            </w:r>
            <w:proofErr w:type="spellEnd"/>
            <w:r w:rsidRPr="002B1F98">
              <w:rPr>
                <w:rFonts w:ascii="Tahoma" w:hAnsi="Tahoma" w:cs="Tahoma"/>
                <w:color w:val="auto"/>
                <w:lang w:val="es-VE"/>
              </w:rPr>
              <w:t xml:space="preserve"> del Municipio Urdaneta (Programación pendiente con </w:t>
            </w:r>
            <w:r>
              <w:rPr>
                <w:rFonts w:ascii="Tahoma" w:hAnsi="Tahoma" w:cs="Tahoma"/>
                <w:color w:val="auto"/>
                <w:lang w:val="es-VE"/>
              </w:rPr>
              <w:t>Zona Educativa, Dirección de Educación y FUNDACOMUNAL</w:t>
            </w:r>
            <w:r w:rsidRPr="002B1F98">
              <w:rPr>
                <w:rFonts w:ascii="Tahoma" w:hAnsi="Tahoma" w:cs="Tahoma"/>
                <w:color w:val="auto"/>
                <w:lang w:val="es-VE"/>
              </w:rPr>
              <w:t>) – Sede por Definir en Aguada Grande</w:t>
            </w:r>
          </w:p>
        </w:tc>
      </w:tr>
    </w:tbl>
    <w:p w14:paraId="35D49E23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E8D6430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61493A8F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15877D5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9FA1832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A7F0CA2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17146DDC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05C73D95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7923A7F" w14:textId="77777777" w:rsidR="007508CC" w:rsidRDefault="007508CC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"/>
        <w:gridCol w:w="1350"/>
        <w:gridCol w:w="3682"/>
        <w:gridCol w:w="12342"/>
      </w:tblGrid>
      <w:tr w:rsidR="004773E8" w:rsidRPr="00B23C2B" w14:paraId="070D3EA1" w14:textId="77777777" w:rsidTr="007508CC">
        <w:trPr>
          <w:cantSplit/>
          <w:tblHeader/>
          <w:jc w:val="center"/>
        </w:trPr>
        <w:tc>
          <w:tcPr>
            <w:tcW w:w="17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33463F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lastRenderedPageBreak/>
              <w:t>Día</w:t>
            </w:r>
          </w:p>
        </w:tc>
        <w:tc>
          <w:tcPr>
            <w:tcW w:w="375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A97FC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102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4561C2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429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426B2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4773E8" w:rsidRPr="00B23C2B" w14:paraId="4ACB9BC0" w14:textId="77777777" w:rsidTr="007508CC">
        <w:trPr>
          <w:cantSplit/>
          <w:tblHeader/>
          <w:jc w:val="center"/>
        </w:trPr>
        <w:tc>
          <w:tcPr>
            <w:tcW w:w="17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8504D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75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9D5B15" w14:textId="794758EF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102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C2EE9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 xml:space="preserve">OCTUBRE </w:t>
            </w:r>
            <w:r w:rsidR="00524812" w:rsidRPr="00B23C2B">
              <w:rPr>
                <w:rFonts w:ascii="Tahoma" w:hAnsi="Tahoma" w:cs="Tahoma"/>
                <w:b/>
                <w:color w:val="FF0000"/>
                <w:lang w:val="es-VE"/>
              </w:rPr>
              <w:t>2017</w:t>
            </w:r>
          </w:p>
        </w:tc>
        <w:tc>
          <w:tcPr>
            <w:tcW w:w="3429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608B45" w14:textId="77777777" w:rsidR="004773E8" w:rsidRPr="00B23C2B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B23C2B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B23C2B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B23C2B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8837CA" w:rsidRPr="00B23C2B" w14:paraId="2C72BF01" w14:textId="77777777" w:rsidTr="007508CC">
        <w:trPr>
          <w:cantSplit/>
          <w:trHeight w:val="159"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3E1264" w14:textId="1F40A883" w:rsidR="008837CA" w:rsidRPr="00B23C2B" w:rsidRDefault="007508CC" w:rsidP="000C5DAE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469FC" w14:textId="204D1BA4" w:rsidR="008837CA" w:rsidRPr="00B23C2B" w:rsidRDefault="008837CA" w:rsidP="00257C96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(05) 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9a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72B25A" w14:textId="3FEEBAA4" w:rsidR="008837CA" w:rsidRPr="00B23C2B" w:rsidRDefault="00335210" w:rsidP="000C5DA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Efectuada con pocos participantes</w:t>
            </w:r>
          </w:p>
        </w:tc>
        <w:tc>
          <w:tcPr>
            <w:tcW w:w="342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30FD51" w14:textId="2247C7A3" w:rsidR="008837CA" w:rsidRPr="00B23C2B" w:rsidRDefault="008837CA" w:rsidP="000C5DAE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 de Coordinación Interinstitucional de la Campaña Ambiental</w:t>
            </w:r>
          </w:p>
        </w:tc>
      </w:tr>
      <w:tr w:rsidR="00692F1D" w:rsidRPr="00B23C2B" w14:paraId="3A45B388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A87434" w14:textId="77777777" w:rsidR="00692F1D" w:rsidRPr="00B23C2B" w:rsidRDefault="00692F1D" w:rsidP="00692F1D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EF9A8" w14:textId="17F5AF10" w:rsidR="00692F1D" w:rsidRPr="00B23C2B" w:rsidRDefault="00692F1D" w:rsidP="00692F1D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(11)</w:t>
            </w: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</w:t>
            </w:r>
          </w:p>
        </w:tc>
        <w:tc>
          <w:tcPr>
            <w:tcW w:w="1023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3C8B28" w14:textId="6672E27F" w:rsidR="00692F1D" w:rsidRPr="00B23C2B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 xml:space="preserve">Efectuada con pocos participantes </w:t>
            </w:r>
          </w:p>
        </w:tc>
        <w:tc>
          <w:tcPr>
            <w:tcW w:w="3429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35160" w14:textId="6367AA8E" w:rsidR="00692F1D" w:rsidRPr="00B23C2B" w:rsidRDefault="00692F1D" w:rsidP="00692F1D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 de Coordinación Interinstitucional de la Campaña Ambiental</w:t>
            </w:r>
          </w:p>
        </w:tc>
      </w:tr>
      <w:tr w:rsidR="00844F10" w:rsidRPr="00B23C2B" w14:paraId="27FEDDE1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9C83D" w14:textId="089F79ED" w:rsidR="00844F10" w:rsidRPr="00B23C2B" w:rsidRDefault="00844F10" w:rsidP="00844F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036C74" w14:textId="67591BD6" w:rsidR="00844F10" w:rsidRPr="00B23C2B" w:rsidRDefault="00844F10" w:rsidP="00844F10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(17)</w:t>
            </w:r>
            <w:r w:rsidR="009A5EE8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6482FE" w14:textId="01524799" w:rsidR="00844F10" w:rsidRPr="00B23C2B" w:rsidRDefault="00844F10" w:rsidP="00844F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 xml:space="preserve">Programación </w:t>
            </w:r>
            <w:r w:rsidR="005B3E93">
              <w:rPr>
                <w:rFonts w:ascii="Tahoma" w:hAnsi="Tahoma" w:cs="Tahoma"/>
                <w:lang w:val="es-VE"/>
              </w:rPr>
              <w:t xml:space="preserve">coordinada y </w:t>
            </w:r>
            <w:r>
              <w:rPr>
                <w:rFonts w:ascii="Tahoma" w:hAnsi="Tahoma" w:cs="Tahoma"/>
                <w:lang w:val="es-VE"/>
              </w:rPr>
              <w:t>confirmada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0236D9" w14:textId="22E72C80" w:rsidR="00844F10" w:rsidRPr="00B23C2B" w:rsidRDefault="00663CD6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de </w:t>
            </w:r>
            <w:r w:rsidR="00844F10"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Municipio </w:t>
            </w:r>
            <w:r w:rsidR="00844F10"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="00844F10" w:rsidRPr="00B23C2B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844F10">
              <w:rPr>
                <w:rFonts w:ascii="Tahoma" w:hAnsi="Tahoma" w:cs="Tahoma"/>
                <w:color w:val="auto"/>
                <w:lang w:val="es-VE"/>
              </w:rPr>
              <w:t xml:space="preserve">/ 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 w:rsidR="00844F10">
              <w:rPr>
                <w:rFonts w:ascii="Tahoma" w:hAnsi="Tahoma" w:cs="Tahoma"/>
                <w:b/>
                <w:color w:val="auto"/>
                <w:lang w:val="es-VE"/>
              </w:rPr>
              <w:t xml:space="preserve"> Juan de Villegas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44F10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44F10" w:rsidRPr="000651EE">
              <w:rPr>
                <w:rFonts w:ascii="Tahoma" w:hAnsi="Tahoma" w:cs="Tahoma"/>
                <w:b/>
                <w:color w:val="auto"/>
                <w:lang w:val="es-VE"/>
              </w:rPr>
              <w:t>Centro de Formación Manuel Vera</w:t>
            </w:r>
            <w:r w:rsidR="00844F10">
              <w:rPr>
                <w:rFonts w:ascii="Tahoma" w:hAnsi="Tahoma" w:cs="Tahoma"/>
                <w:color w:val="auto"/>
                <w:lang w:val="es-VE"/>
              </w:rPr>
              <w:t xml:space="preserve"> / Sede: </w:t>
            </w:r>
            <w:r w:rsidR="00903CDF">
              <w:rPr>
                <w:rFonts w:ascii="Tahoma" w:hAnsi="Tahoma" w:cs="Tahoma"/>
                <w:color w:val="auto"/>
                <w:lang w:val="es-VE"/>
              </w:rPr>
              <w:t xml:space="preserve">C.E.I. </w:t>
            </w:r>
            <w:proofErr w:type="spellStart"/>
            <w:r w:rsidR="00903CDF">
              <w:rPr>
                <w:rFonts w:ascii="Tahoma" w:hAnsi="Tahoma" w:cs="Tahoma"/>
                <w:color w:val="auto"/>
                <w:lang w:val="es-VE"/>
              </w:rPr>
              <w:t>Pìo</w:t>
            </w:r>
            <w:proofErr w:type="spellEnd"/>
            <w:r w:rsidR="00903CDF">
              <w:rPr>
                <w:rFonts w:ascii="Tahoma" w:hAnsi="Tahoma" w:cs="Tahoma"/>
                <w:color w:val="auto"/>
                <w:lang w:val="es-VE"/>
              </w:rPr>
              <w:t xml:space="preserve"> Rafael Alvarado</w:t>
            </w:r>
            <w:r w:rsidR="00844F10">
              <w:rPr>
                <w:rFonts w:ascii="Tahoma" w:hAnsi="Tahoma" w:cs="Tahoma"/>
                <w:color w:val="auto"/>
                <w:lang w:val="es-VE"/>
              </w:rPr>
              <w:t xml:space="preserve"> (4 circuitos + 2 invitados). </w:t>
            </w:r>
            <w:r w:rsidR="00903CDF">
              <w:rPr>
                <w:rFonts w:ascii="Tahoma" w:hAnsi="Tahoma" w:cs="Tahoma"/>
                <w:color w:val="auto"/>
                <w:lang w:val="es-VE"/>
              </w:rPr>
              <w:t>Valle Dorado</w:t>
            </w:r>
            <w:r w:rsidR="00844F10">
              <w:rPr>
                <w:rFonts w:ascii="Tahoma" w:hAnsi="Tahoma" w:cs="Tahoma"/>
                <w:color w:val="auto"/>
                <w:lang w:val="es-VE"/>
              </w:rPr>
              <w:t>.</w:t>
            </w:r>
            <w:r w:rsidR="00E178CF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903CDF">
              <w:rPr>
                <w:rFonts w:ascii="Tahoma" w:hAnsi="Tahoma" w:cs="Tahoma"/>
                <w:color w:val="auto"/>
                <w:lang w:val="es-VE"/>
              </w:rPr>
              <w:t xml:space="preserve">(Por Santa Rosalía). </w:t>
            </w:r>
            <w:r w:rsidR="00386F64">
              <w:rPr>
                <w:rFonts w:ascii="Tahoma" w:hAnsi="Tahoma" w:cs="Tahoma"/>
                <w:color w:val="auto"/>
                <w:lang w:val="es-VE"/>
              </w:rPr>
              <w:t xml:space="preserve">Enlace: </w:t>
            </w:r>
            <w:proofErr w:type="spellStart"/>
            <w:r w:rsidR="00386F64">
              <w:rPr>
                <w:rFonts w:ascii="Tahoma" w:hAnsi="Tahoma" w:cs="Tahoma"/>
                <w:color w:val="auto"/>
                <w:lang w:val="es-VE"/>
              </w:rPr>
              <w:t>Roymar</w:t>
            </w:r>
            <w:proofErr w:type="spellEnd"/>
            <w:r w:rsidR="00386F64">
              <w:rPr>
                <w:rFonts w:ascii="Tahoma" w:hAnsi="Tahoma" w:cs="Tahoma"/>
                <w:color w:val="auto"/>
                <w:lang w:val="es-VE"/>
              </w:rPr>
              <w:t>. Av. Principal</w:t>
            </w:r>
          </w:p>
        </w:tc>
      </w:tr>
      <w:tr w:rsidR="00844F10" w:rsidRPr="00B23C2B" w14:paraId="2F419979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92B94E" w14:textId="77777777" w:rsidR="00844F10" w:rsidRPr="00B23C2B" w:rsidRDefault="00844F10" w:rsidP="00844F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DBEADB" w14:textId="0F261582" w:rsidR="00844F10" w:rsidRPr="00B23C2B" w:rsidRDefault="00844F10" w:rsidP="00844F10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(18)</w:t>
            </w:r>
            <w:r w:rsidR="009A5EE8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CDC7C5" w14:textId="5437F22B" w:rsidR="00844F10" w:rsidRPr="00B23C2B" w:rsidRDefault="00844F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 xml:space="preserve">Programación </w:t>
            </w:r>
            <w:r w:rsidR="005B3E93">
              <w:rPr>
                <w:rFonts w:ascii="Tahoma" w:hAnsi="Tahoma" w:cs="Tahoma"/>
                <w:lang w:val="es-VE"/>
              </w:rPr>
              <w:t xml:space="preserve">coordinada </w:t>
            </w:r>
            <w:r w:rsidR="00335210">
              <w:rPr>
                <w:rFonts w:ascii="Tahoma" w:hAnsi="Tahoma" w:cs="Tahoma"/>
                <w:lang w:val="es-VE"/>
              </w:rPr>
              <w:t>pendiente por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75C634" w14:textId="6CB7E6AB" w:rsidR="00844F10" w:rsidRPr="00B23C2B" w:rsidRDefault="00663CD6" w:rsidP="002B7880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de la Parroquia </w:t>
            </w:r>
            <w:r w:rsidR="00844F10">
              <w:rPr>
                <w:rFonts w:ascii="Tahoma" w:hAnsi="Tahoma" w:cs="Tahoma"/>
                <w:b/>
                <w:color w:val="auto"/>
                <w:lang w:val="es-VE"/>
              </w:rPr>
              <w:t>/</w:t>
            </w:r>
            <w:r w:rsidR="00844F10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Municipio </w:t>
            </w:r>
            <w:r w:rsidR="00844F10">
              <w:rPr>
                <w:rFonts w:ascii="Tahoma" w:hAnsi="Tahoma" w:cs="Tahoma"/>
                <w:b/>
                <w:color w:val="auto"/>
                <w:lang w:val="es-VE"/>
              </w:rPr>
              <w:t>Iribarren</w:t>
            </w:r>
            <w:r w:rsidR="00844F10" w:rsidRPr="00B23C2B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  <w:r w:rsidR="00844F10">
              <w:rPr>
                <w:rFonts w:ascii="Tahoma" w:hAnsi="Tahoma" w:cs="Tahoma"/>
                <w:color w:val="auto"/>
                <w:lang w:val="es-VE"/>
              </w:rPr>
              <w:t xml:space="preserve">/ Centro de Formación José Pío Tamayo / Sede: E.T. Comercial FRAJIVA </w:t>
            </w:r>
            <w:r w:rsidR="002B7880">
              <w:rPr>
                <w:rFonts w:ascii="Tahoma" w:hAnsi="Tahoma" w:cs="Tahoma"/>
                <w:color w:val="auto"/>
                <w:lang w:val="es-VE"/>
              </w:rPr>
              <w:t xml:space="preserve">- Brisas del Mayorista - </w:t>
            </w:r>
            <w:r w:rsidR="00844F10">
              <w:rPr>
                <w:rFonts w:ascii="Tahoma" w:hAnsi="Tahoma" w:cs="Tahoma"/>
                <w:color w:val="auto"/>
                <w:lang w:val="es-VE"/>
              </w:rPr>
              <w:t>4 circuitos + 2 invitados).</w:t>
            </w:r>
            <w:r w:rsidR="005A2E37">
              <w:rPr>
                <w:rFonts w:ascii="Tahoma" w:hAnsi="Tahoma" w:cs="Tahoma"/>
                <w:color w:val="auto"/>
                <w:lang w:val="es-VE"/>
              </w:rPr>
              <w:t xml:space="preserve"> </w:t>
            </w:r>
          </w:p>
        </w:tc>
      </w:tr>
      <w:tr w:rsidR="001F7C42" w:rsidRPr="00B23C2B" w14:paraId="316054EA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5D6D7" w14:textId="77777777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FE53A" w14:textId="03B6B7B1" w:rsidR="001F7C42" w:rsidRPr="00B23C2B" w:rsidRDefault="001F7C42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(20)</w:t>
            </w:r>
            <w:r w:rsidR="009B13A0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8:00 am – 12:00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A9A3DC" w14:textId="4C91623E" w:rsidR="001F7C42" w:rsidRPr="00B23C2B" w:rsidRDefault="00335210" w:rsidP="001F7C42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 xml:space="preserve">Programación </w:t>
            </w:r>
            <w:r w:rsidR="005B3E93">
              <w:rPr>
                <w:rFonts w:ascii="Tahoma" w:hAnsi="Tahoma" w:cs="Tahoma"/>
                <w:lang w:val="es-VE"/>
              </w:rPr>
              <w:t xml:space="preserve">coordinada y </w:t>
            </w:r>
            <w:r>
              <w:rPr>
                <w:rFonts w:ascii="Tahoma" w:hAnsi="Tahoma" w:cs="Tahoma"/>
                <w:lang w:val="es-VE"/>
              </w:rPr>
              <w:t>confirmada</w:t>
            </w:r>
          </w:p>
        </w:tc>
        <w:tc>
          <w:tcPr>
            <w:tcW w:w="342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FFF4D4" w14:textId="194B04CA" w:rsidR="001F7C42" w:rsidRPr="00B23C2B" w:rsidRDefault="0012644A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Taller de inducción sobre los Objetivos y Contenidos de la Campaña Ambiental para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Personal de CIARA-PROSALAFA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Sede </w:t>
            </w:r>
            <w:r>
              <w:rPr>
                <w:rFonts w:ascii="Tahoma" w:hAnsi="Tahoma" w:cs="Tahoma"/>
                <w:color w:val="auto"/>
                <w:lang w:val="es-VE"/>
              </w:rPr>
              <w:t>CIARA-PROSALAFA.</w:t>
            </w:r>
          </w:p>
        </w:tc>
      </w:tr>
      <w:tr w:rsidR="001F7C42" w:rsidRPr="00B23C2B" w14:paraId="2397C6C7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A1726" w14:textId="2C8D004F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16CFB7" w14:textId="6F2EE56A" w:rsidR="001F7C42" w:rsidRPr="00B23C2B" w:rsidRDefault="001F7C42" w:rsidP="001F7C42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(24)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B812F" w14:textId="2006484C" w:rsidR="001F7C42" w:rsidRPr="00B23C2B" w:rsidRDefault="001F7C42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 xml:space="preserve">Programación pendiente por </w:t>
            </w:r>
            <w:r w:rsidR="008837CA">
              <w:rPr>
                <w:rFonts w:ascii="Tahoma" w:hAnsi="Tahoma" w:cs="Tahoma"/>
                <w:lang w:val="es-VE"/>
              </w:rPr>
              <w:t>coordinar</w:t>
            </w:r>
            <w:r w:rsidR="00335210">
              <w:rPr>
                <w:rFonts w:ascii="Tahoma" w:hAnsi="Tahoma" w:cs="Tahoma"/>
                <w:lang w:val="es-VE"/>
              </w:rPr>
              <w:t xml:space="preserve">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07E2E2" w14:textId="5307E18E" w:rsidR="001F7C42" w:rsidRPr="00B23C2B" w:rsidRDefault="00663CD6" w:rsidP="008837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="001F7C42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="001F7C42"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="001F7C42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="001F7C42"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="001F7C42"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="001F7C42"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,</w:t>
            </w:r>
            <w:r w:rsidR="001F7C42"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="001F7C42"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8837CA" w:rsidRPr="00B23C2B" w14:paraId="0E5F5C10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B18F7F" w14:textId="77777777" w:rsidR="008837CA" w:rsidRPr="00B23C2B" w:rsidRDefault="008837CA" w:rsidP="008837CA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DAAE64" w14:textId="0306CB06" w:rsidR="008837CA" w:rsidRPr="00B23C2B" w:rsidRDefault="008837CA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(25)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0EF19" w14:textId="05EC6090" w:rsidR="008837CA" w:rsidRPr="00B23C2B" w:rsidRDefault="00335210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C15179" w14:textId="6C4DA3E2" w:rsidR="008837CA" w:rsidRPr="00B23C2B" w:rsidRDefault="00663CD6" w:rsidP="008837CA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,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8837CA" w:rsidRPr="00B23C2B" w14:paraId="1DABD120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5B81C3" w14:textId="77777777" w:rsidR="008837CA" w:rsidRPr="00B23C2B" w:rsidRDefault="008837CA" w:rsidP="008837CA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8E1FA3" w14:textId="4E8DA4DC" w:rsidR="008837CA" w:rsidRPr="00B23C2B" w:rsidRDefault="008837CA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(26)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606530" w14:textId="5874CCF9" w:rsidR="008837CA" w:rsidRPr="00B23C2B" w:rsidRDefault="00335210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16CC62" w14:textId="652BBC6E" w:rsidR="008837CA" w:rsidRPr="00B23C2B" w:rsidRDefault="00663CD6" w:rsidP="008837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,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1F7C42" w:rsidRPr="00B23C2B" w14:paraId="0C7214DE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52024" w14:textId="69565FF8" w:rsidR="001F7C42" w:rsidRPr="00B23C2B" w:rsidRDefault="001F7C42" w:rsidP="001F7C42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6EED4D" w14:textId="7F1BBED9" w:rsidR="001F7C42" w:rsidRPr="00B23C2B" w:rsidRDefault="001F7C42" w:rsidP="006B4F5C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929637" w14:textId="13E858A8" w:rsidR="001F7C42" w:rsidRPr="00B23C2B" w:rsidRDefault="00335210" w:rsidP="001F7C42">
            <w:pPr>
              <w:widowControl w:val="0"/>
              <w:rPr>
                <w:rFonts w:ascii="Tahoma" w:hAnsi="Tahoma" w:cs="Tahoma"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97D8B" w14:textId="2EC01684" w:rsidR="001F7C42" w:rsidRPr="00B23C2B" w:rsidRDefault="001F7C42" w:rsidP="001F7C42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</w:rPr>
              <w:t xml:space="preserve">Toma Ambiental del CC </w:t>
            </w:r>
            <w:proofErr w:type="spellStart"/>
            <w:r w:rsidRPr="00B23C2B">
              <w:rPr>
                <w:rFonts w:ascii="Tahoma" w:hAnsi="Tahoma" w:cs="Tahoma"/>
                <w:b/>
                <w:bCs/>
              </w:rPr>
              <w:t>Sambil</w:t>
            </w:r>
            <w:proofErr w:type="spellEnd"/>
          </w:p>
        </w:tc>
      </w:tr>
      <w:tr w:rsidR="008837CA" w:rsidRPr="00B23C2B" w14:paraId="10F3208F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0BC37" w14:textId="77777777" w:rsidR="008837CA" w:rsidRPr="00B23C2B" w:rsidRDefault="008837CA" w:rsidP="008837CA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75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A17881" w14:textId="47F8F7B5" w:rsidR="008837CA" w:rsidRPr="00B23C2B" w:rsidRDefault="008837CA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>(31)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10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89D58" w14:textId="6B3131C2" w:rsidR="008837CA" w:rsidRPr="00B23C2B" w:rsidRDefault="00335210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429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D90074" w14:textId="4DE17824" w:rsidR="008837CA" w:rsidRPr="00B23C2B" w:rsidRDefault="00663CD6" w:rsidP="008837CA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="008837CA"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 w:rsidR="008837CA"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,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="008837CA"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 w:rsidR="008837CA"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</w:tbl>
    <w:p w14:paraId="5A34CD30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36B08FF7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2E8FD54B" w14:textId="07B3AD21" w:rsidR="00DB4FEE" w:rsidRDefault="00DB4FEE">
      <w:pPr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br w:type="page"/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"/>
        <w:gridCol w:w="1418"/>
        <w:gridCol w:w="2768"/>
        <w:gridCol w:w="13367"/>
      </w:tblGrid>
      <w:tr w:rsidR="004773E8" w:rsidRPr="00442ECF" w14:paraId="3C11BB46" w14:textId="77777777" w:rsidTr="006B4F5C">
        <w:trPr>
          <w:cantSplit/>
          <w:tblHeader/>
          <w:jc w:val="center"/>
        </w:trPr>
        <w:tc>
          <w:tcPr>
            <w:tcW w:w="12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65A90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lastRenderedPageBreak/>
              <w:t>Día</w:t>
            </w:r>
          </w:p>
        </w:tc>
        <w:tc>
          <w:tcPr>
            <w:tcW w:w="39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D289F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769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C1B3A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71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D5424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4773E8" w:rsidRPr="00442ECF" w14:paraId="52ED541B" w14:textId="77777777" w:rsidTr="006B4F5C">
        <w:trPr>
          <w:cantSplit/>
          <w:tblHeader/>
          <w:jc w:val="center"/>
        </w:trPr>
        <w:tc>
          <w:tcPr>
            <w:tcW w:w="12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A503D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94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4E58A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>11/16</w:t>
            </w:r>
          </w:p>
        </w:tc>
        <w:tc>
          <w:tcPr>
            <w:tcW w:w="769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16AD82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NOVIEMBRE </w:t>
            </w:r>
            <w:r w:rsidR="00524812" w:rsidRPr="00442ECF">
              <w:rPr>
                <w:rFonts w:ascii="Tahoma" w:hAnsi="Tahoma" w:cs="Tahoma"/>
                <w:b/>
                <w:color w:val="FF0000"/>
                <w:lang w:val="es-VE"/>
              </w:rPr>
              <w:t>2017</w:t>
            </w:r>
          </w:p>
        </w:tc>
        <w:tc>
          <w:tcPr>
            <w:tcW w:w="3714" w:type="pct"/>
            <w:tcBorders>
              <w:bottom w:val="single" w:sz="12" w:space="0" w:color="auto"/>
            </w:tcBorders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0B2DEB" w14:textId="77777777" w:rsidR="004773E8" w:rsidRPr="00442ECF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442ECF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442ECF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442ECF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F834F5" w:rsidRPr="00442ECF" w14:paraId="52938B3F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C07170" w14:textId="77777777" w:rsidR="00F834F5" w:rsidRPr="00442ECF" w:rsidRDefault="00F834F5" w:rsidP="00F834F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CCC986" w14:textId="0077BE89" w:rsidR="00F834F5" w:rsidRPr="00442ECF" w:rsidRDefault="00F834F5" w:rsidP="00F834F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(01)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76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5C12FD" w14:textId="28347BA2" w:rsidR="00F834F5" w:rsidRPr="00442ECF" w:rsidRDefault="006B4F5C" w:rsidP="00F834F5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confirmada</w:t>
            </w:r>
          </w:p>
        </w:tc>
        <w:tc>
          <w:tcPr>
            <w:tcW w:w="371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150C0" w14:textId="6E15E29A" w:rsidR="00F834F5" w:rsidRPr="00442ECF" w:rsidRDefault="00F834F5" w:rsidP="00F834F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color w:val="auto"/>
                <w:lang w:val="es-VE"/>
              </w:rPr>
              <w:t xml:space="preserve">INPARQUES 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Reunión de Coordinación Interinstitucional de la Campaña Ambiental</w:t>
            </w:r>
          </w:p>
        </w:tc>
      </w:tr>
      <w:tr w:rsidR="008837CA" w:rsidRPr="00442ECF" w14:paraId="4CA57263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51E441" w14:textId="77777777" w:rsidR="008837CA" w:rsidRPr="00442ECF" w:rsidRDefault="008837CA" w:rsidP="008837CA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AE4876" w14:textId="0CD54897" w:rsidR="008837CA" w:rsidRPr="00442ECF" w:rsidRDefault="008837CA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(02)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76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1EAF35" w14:textId="3CAC6439" w:rsidR="008837CA" w:rsidRPr="00442ECF" w:rsidRDefault="00335210" w:rsidP="008837CA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tcBorders>
              <w:top w:val="single" w:sz="12" w:space="0" w:color="auto"/>
              <w:bottom w:val="single" w:sz="4" w:space="0" w:color="auto"/>
            </w:tcBorders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346F7A" w14:textId="324654B5" w:rsidR="00A422F3" w:rsidRPr="00442ECF" w:rsidRDefault="00A422F3" w:rsidP="008837CA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UPTAEB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UPTAEB (Salón)</w:t>
            </w:r>
          </w:p>
        </w:tc>
      </w:tr>
      <w:tr w:rsidR="00335210" w:rsidRPr="00442ECF" w14:paraId="2CD6E5CA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AFFF9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AA0F0" w14:textId="60689FA6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(04)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="006B4F5C"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ACFAD7" w14:textId="11B6356A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1FFA6C" w14:textId="0E98F925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 Metrópolis</w:t>
            </w:r>
          </w:p>
        </w:tc>
      </w:tr>
      <w:tr w:rsidR="00335210" w:rsidRPr="00442ECF" w14:paraId="53EB8414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7A947B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9EF885" w14:textId="7A65DF1F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(07)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769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B0C4E3" w14:textId="2AA6F5F0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DDF48" w14:textId="4CABE420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335210" w:rsidRPr="00442ECF" w14:paraId="135508AE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36D294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92D0B" w14:textId="3FDE2C64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(08)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769" w:type="pct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81B818" w14:textId="416EBA44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033EE" w14:textId="45389CF0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para Docentes Formadores y Voceros de Ambiente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 nivel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Parroquia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l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/ </w:t>
            </w: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Municip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al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(Programación pendiente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por coordinar 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con Zona Educativa</w:t>
            </w:r>
            <w:r>
              <w:rPr>
                <w:rFonts w:ascii="Tahoma" w:hAnsi="Tahoma" w:cs="Tahoma"/>
                <w:color w:val="auto"/>
                <w:lang w:val="es-VE"/>
              </w:rPr>
              <w:t>,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Dirección de Educación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 y FUNDACOMUNAL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>) – Sede por Definir</w:t>
            </w:r>
            <w:r>
              <w:rPr>
                <w:rFonts w:ascii="Tahoma" w:hAnsi="Tahoma" w:cs="Tahoma"/>
                <w:color w:val="auto"/>
                <w:lang w:val="es-VE"/>
              </w:rPr>
              <w:t>.</w:t>
            </w:r>
          </w:p>
        </w:tc>
      </w:tr>
      <w:tr w:rsidR="00F800E8" w:rsidRPr="00442ECF" w14:paraId="35519109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4643E" w14:textId="5D49CEBF" w:rsidR="00F800E8" w:rsidRPr="00442ECF" w:rsidRDefault="007508CC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46991C" w14:textId="73773C4E" w:rsidR="00F800E8" w:rsidRPr="00442ECF" w:rsidRDefault="00F800E8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(09)</w:t>
            </w:r>
            <w:r w:rsidR="000D46FA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9 am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6C8F54" w14:textId="649764B1" w:rsidR="00F800E8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confirmada</w:t>
            </w:r>
          </w:p>
        </w:tc>
        <w:tc>
          <w:tcPr>
            <w:tcW w:w="3714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C36048" w14:textId="5EE385DD" w:rsidR="00F800E8" w:rsidRPr="00442ECF" w:rsidRDefault="000D46FA" w:rsidP="000D46FA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MINEA - </w:t>
            </w:r>
            <w:r w:rsidR="00B03F23">
              <w:rPr>
                <w:rFonts w:ascii="Tahoma" w:hAnsi="Tahoma" w:cs="Tahoma"/>
                <w:b/>
                <w:color w:val="auto"/>
                <w:lang w:val="es-VE"/>
              </w:rPr>
              <w:t xml:space="preserve">RUEDA DE PRENSA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–</w:t>
            </w:r>
            <w:r w:rsidR="00B03F23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Presentación de </w:t>
            </w:r>
            <w:r w:rsidR="00E32468">
              <w:rPr>
                <w:rFonts w:ascii="Tahoma" w:hAnsi="Tahoma" w:cs="Tahoma"/>
                <w:b/>
                <w:color w:val="auto"/>
                <w:lang w:val="es-VE"/>
              </w:rPr>
              <w:t xml:space="preserve">Síntesis de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Objetivos y Contenidos de la Campaña Ambiental a los Medios de Comunicación</w:t>
            </w:r>
          </w:p>
        </w:tc>
      </w:tr>
      <w:tr w:rsidR="00335210" w:rsidRPr="00442ECF" w14:paraId="48565780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46CA5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8DA80" w14:textId="28C19A5E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(11)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="006B4F5C"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630AD6" w14:textId="58D33A80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A37F46" w14:textId="3E0B817C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CCC Las Trinitarias</w:t>
            </w:r>
          </w:p>
        </w:tc>
      </w:tr>
      <w:tr w:rsidR="00335210" w:rsidRPr="00442ECF" w14:paraId="1F435B4E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6F0A86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F35D32" w14:textId="52D860AB" w:rsidR="00335210" w:rsidRPr="00442ECF" w:rsidRDefault="00335210" w:rsidP="006B4F5C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(15)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8 am – 12 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B0893" w14:textId="142820F4" w:rsidR="00335210" w:rsidRPr="00442ECF" w:rsidRDefault="00335210" w:rsidP="006C4DE4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</w:t>
            </w:r>
          </w:p>
        </w:tc>
        <w:tc>
          <w:tcPr>
            <w:tcW w:w="3714" w:type="pct"/>
            <w:shd w:val="clear" w:color="auto" w:fill="C2D69B" w:themeFill="accent3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94DF32" w14:textId="3D5B7A75" w:rsidR="00335210" w:rsidRPr="00E276D0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 xml:space="preserve">Toma Ambiental 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y </w:t>
            </w: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Expo-Feria Ambiental de los Municipios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 xml:space="preserve"> y Parroquias</w:t>
            </w: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 xml:space="preserve"> </w:t>
            </w:r>
            <w:r>
              <w:rPr>
                <w:rFonts w:ascii="Tahoma" w:hAnsi="Tahoma" w:cs="Tahoma"/>
                <w:color w:val="auto"/>
                <w:lang w:val="es-VE"/>
              </w:rPr>
              <w:t xml:space="preserve">en el marco del Congreso Pedagógico </w:t>
            </w:r>
            <w:proofErr w:type="spellStart"/>
            <w:r>
              <w:rPr>
                <w:rFonts w:ascii="Tahoma" w:hAnsi="Tahoma" w:cs="Tahoma"/>
                <w:color w:val="auto"/>
                <w:lang w:val="es-VE"/>
              </w:rPr>
              <w:t>Circuital</w:t>
            </w:r>
            <w:proofErr w:type="spellEnd"/>
            <w:r>
              <w:rPr>
                <w:rFonts w:ascii="Tahoma" w:hAnsi="Tahoma" w:cs="Tahoma"/>
                <w:color w:val="auto"/>
                <w:lang w:val="es-VE"/>
              </w:rPr>
              <w:t xml:space="preserve"> (Zona Educativa).</w:t>
            </w:r>
          </w:p>
        </w:tc>
      </w:tr>
      <w:tr w:rsidR="000C5DAE" w:rsidRPr="00442ECF" w14:paraId="71196672" w14:textId="77777777" w:rsidTr="006B4F5C">
        <w:trPr>
          <w:cantSplit/>
          <w:jc w:val="center"/>
        </w:trPr>
        <w:tc>
          <w:tcPr>
            <w:tcW w:w="123" w:type="pct"/>
            <w:vMerge w:val="restar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128684" w14:textId="77777777" w:rsidR="000C5DAE" w:rsidRPr="00442ECF" w:rsidRDefault="000C5DAE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BF6539" w14:textId="77777777" w:rsidR="000C5DAE" w:rsidRPr="00442ECF" w:rsidRDefault="000C5DAE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(16)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9B0B82" w14:textId="77777777" w:rsidR="000C5DAE" w:rsidRPr="00442ECF" w:rsidRDefault="000C5DAE" w:rsidP="007E5DE5">
            <w:pPr>
              <w:widowControl w:val="0"/>
              <w:rPr>
                <w:rFonts w:ascii="Tahoma" w:hAnsi="Tahoma" w:cs="Tahoma"/>
                <w:lang w:val="es-VE"/>
              </w:rPr>
            </w:pPr>
          </w:p>
        </w:tc>
        <w:tc>
          <w:tcPr>
            <w:tcW w:w="371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53EDC" w14:textId="59788417" w:rsidR="000C5DAE" w:rsidRPr="00237E9E" w:rsidRDefault="000C5DAE" w:rsidP="007E5DE5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 xml:space="preserve">Congreso Pedagógico </w:t>
            </w:r>
            <w:proofErr w:type="spellStart"/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>Circuital</w:t>
            </w:r>
            <w:proofErr w:type="spellEnd"/>
          </w:p>
        </w:tc>
      </w:tr>
      <w:tr w:rsidR="000C5DAE" w:rsidRPr="00442ECF" w14:paraId="6CA0D3AF" w14:textId="77777777" w:rsidTr="006B4F5C">
        <w:trPr>
          <w:cantSplit/>
          <w:jc w:val="center"/>
        </w:trPr>
        <w:tc>
          <w:tcPr>
            <w:tcW w:w="123" w:type="pct"/>
            <w:vMerge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2A5A0" w14:textId="77777777" w:rsidR="000C5DAE" w:rsidRPr="00442ECF" w:rsidRDefault="000C5DAE" w:rsidP="000C5DAE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78BBD3" w14:textId="520171DD" w:rsidR="000C5DAE" w:rsidRPr="00442ECF" w:rsidRDefault="000C5DAE" w:rsidP="000C5DAE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(16)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CA592F" w14:textId="437B882E" w:rsidR="000C5DAE" w:rsidRPr="00442ECF" w:rsidRDefault="00335210" w:rsidP="000C5DAE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CC1725" w14:textId="75D3BF15" w:rsidR="000C5DAE" w:rsidRPr="00237E9E" w:rsidRDefault="000C5DAE" w:rsidP="000C5DAE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B23C2B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UNY</w:t>
            </w:r>
            <w:r w:rsidRPr="00B23C2B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UNY (Salón Libertador)</w:t>
            </w:r>
          </w:p>
        </w:tc>
      </w:tr>
      <w:tr w:rsidR="00257C96" w:rsidRPr="00442ECF" w14:paraId="3B1C60D7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BAC1C6" w14:textId="738D6148" w:rsidR="00257C96" w:rsidRPr="00442ECF" w:rsidRDefault="007508CC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0000FF"/>
                <w:lang w:val="es-VE"/>
              </w:rPr>
              <w:t>Vie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A8A28C" w14:textId="1EAD01B2" w:rsidR="00257C96" w:rsidRPr="00442ECF" w:rsidRDefault="00257C96" w:rsidP="007E5DE5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(17)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091A0" w14:textId="77777777" w:rsidR="00257C96" w:rsidRPr="00442ECF" w:rsidRDefault="00257C96" w:rsidP="007E5DE5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</w:p>
        </w:tc>
        <w:tc>
          <w:tcPr>
            <w:tcW w:w="371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8F8CE1" w14:textId="6E62EDC5" w:rsidR="00257C96" w:rsidRDefault="00257C96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 xml:space="preserve">Congreso Pedagógico </w:t>
            </w:r>
            <w:proofErr w:type="spellStart"/>
            <w:r w:rsidRPr="00237E9E">
              <w:rPr>
                <w:rFonts w:ascii="Tahoma" w:hAnsi="Tahoma" w:cs="Tahoma"/>
                <w:b/>
                <w:color w:val="auto"/>
                <w:lang w:val="es-VE"/>
              </w:rPr>
              <w:t>Circuital</w:t>
            </w:r>
            <w:proofErr w:type="spellEnd"/>
          </w:p>
        </w:tc>
      </w:tr>
      <w:tr w:rsidR="00335210" w:rsidRPr="00442ECF" w14:paraId="4E38009D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5B2781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074F84" w14:textId="264BD3AE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(18)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="006B4F5C"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8231A6" w14:textId="71AAA6DD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B79E12" w14:textId="271FA7BE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 Arena Plaza e Hipermercado Garzón</w:t>
            </w:r>
          </w:p>
        </w:tc>
      </w:tr>
      <w:tr w:rsidR="00335210" w:rsidRPr="00442ECF" w14:paraId="4F917904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FFB651" w14:textId="1D7D7879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2230F" w14:textId="0E96C026" w:rsidR="00335210" w:rsidRPr="00442ECF" w:rsidRDefault="00335210" w:rsidP="00335210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(21)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7C3ED" w14:textId="6688E40E" w:rsidR="00335210" w:rsidRPr="00C552BB" w:rsidRDefault="00335210" w:rsidP="00335210">
            <w:pPr>
              <w:widowControl w:val="0"/>
              <w:rPr>
                <w:rFonts w:ascii="Tahoma" w:hAnsi="Tahoma" w:cs="Tahoma"/>
                <w:b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F42DE5" w14:textId="2A93A36A" w:rsidR="00335210" w:rsidRDefault="00335210" w:rsidP="00335210">
            <w:pPr>
              <w:widowControl w:val="0"/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UCLA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UCLA (Auditorio Ambrosio Oropeza)</w:t>
            </w:r>
          </w:p>
        </w:tc>
      </w:tr>
      <w:tr w:rsidR="00335210" w:rsidRPr="00442ECF" w14:paraId="04567F30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F025D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A8FFC" w14:textId="2ACD193F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(22)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2AD76" w14:textId="584D41C1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554576" w14:textId="23AB33F7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UPEL-IPB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UPEL (Auditorio María Magdalena de </w:t>
            </w:r>
            <w:proofErr w:type="spellStart"/>
            <w:r w:rsidRPr="00442ECF">
              <w:rPr>
                <w:rFonts w:ascii="Tahoma" w:hAnsi="Tahoma" w:cs="Tahoma"/>
                <w:color w:val="auto"/>
                <w:lang w:val="es-VE"/>
              </w:rPr>
              <w:t>Seijas</w:t>
            </w:r>
            <w:proofErr w:type="spellEnd"/>
            <w:r w:rsidRPr="00442ECF">
              <w:rPr>
                <w:rFonts w:ascii="Tahoma" w:hAnsi="Tahoma" w:cs="Tahoma"/>
                <w:color w:val="auto"/>
                <w:lang w:val="es-VE"/>
              </w:rPr>
              <w:t>)</w:t>
            </w:r>
          </w:p>
        </w:tc>
      </w:tr>
      <w:tr w:rsidR="00335210" w:rsidRPr="00442ECF" w14:paraId="5D13C019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5A0B34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Jue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6C8C01" w14:textId="6AB6228A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>(23)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8:30 am – 12 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43EB8D" w14:textId="1F683BF1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B0720B" w14:textId="2897B8C3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UNESR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UNESR (Sala)</w:t>
            </w:r>
          </w:p>
        </w:tc>
      </w:tr>
      <w:tr w:rsidR="00335210" w:rsidRPr="00442ECF" w14:paraId="771BB8CD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CAA81D" w14:textId="326DC9AB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proofErr w:type="spellStart"/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027CC" w14:textId="46047148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(25)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="006B4F5C"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5 pm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23669E" w14:textId="5FC45538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24AD5F" w14:textId="269E187B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</w:rPr>
              <w:t>Toma Ambiental del CC Los Próceres</w:t>
            </w:r>
          </w:p>
        </w:tc>
      </w:tr>
      <w:tr w:rsidR="00335210" w:rsidRPr="00442ECF" w14:paraId="708E39FD" w14:textId="77777777" w:rsidTr="006B4F5C">
        <w:trPr>
          <w:cantSplit/>
          <w:trHeight w:val="242"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93E6BE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07FB8A" w14:textId="6857F30E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(28)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8:30 am – 12 m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9A1FE" w14:textId="278B23E3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D86458" w14:textId="1EE62519" w:rsidR="00335210" w:rsidRPr="00442ECF" w:rsidRDefault="00335210" w:rsidP="00335210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442ECF">
              <w:rPr>
                <w:rFonts w:ascii="Tahoma" w:hAnsi="Tahoma" w:cs="Tahoma"/>
                <w:b/>
                <w:color w:val="auto"/>
                <w:lang w:val="es-VE"/>
              </w:rPr>
              <w:t>Taller de inducción sobre los Objetivos y Contenidos de la Campaña Ambiental y Toma Ambiental de la UNE</w:t>
            </w:r>
            <w:r>
              <w:rPr>
                <w:rFonts w:ascii="Tahoma" w:hAnsi="Tahoma" w:cs="Tahoma"/>
                <w:b/>
                <w:color w:val="auto"/>
                <w:lang w:val="es-VE"/>
              </w:rPr>
              <w:t>FA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(Programación pendiente con la institución) – Sede UNE</w:t>
            </w:r>
            <w:r>
              <w:rPr>
                <w:rFonts w:ascii="Tahoma" w:hAnsi="Tahoma" w:cs="Tahoma"/>
                <w:color w:val="auto"/>
                <w:lang w:val="es-VE"/>
              </w:rPr>
              <w:t>FA</w:t>
            </w:r>
            <w:r w:rsidRPr="00442ECF">
              <w:rPr>
                <w:rFonts w:ascii="Tahoma" w:hAnsi="Tahoma" w:cs="Tahoma"/>
                <w:color w:val="auto"/>
                <w:lang w:val="es-VE"/>
              </w:rPr>
              <w:t xml:space="preserve"> (Sala)</w:t>
            </w:r>
          </w:p>
        </w:tc>
      </w:tr>
      <w:tr w:rsidR="00335210" w:rsidRPr="00442ECF" w14:paraId="40D3A41B" w14:textId="77777777" w:rsidTr="006B4F5C">
        <w:trPr>
          <w:cantSplit/>
          <w:jc w:val="center"/>
        </w:trPr>
        <w:tc>
          <w:tcPr>
            <w:tcW w:w="12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39DB1" w14:textId="77777777" w:rsidR="00335210" w:rsidRPr="00442ECF" w:rsidRDefault="00335210" w:rsidP="00335210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9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D54FA9" w14:textId="77777777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 w:rsidRPr="00442ECF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(29) </w:t>
            </w:r>
          </w:p>
        </w:tc>
        <w:tc>
          <w:tcPr>
            <w:tcW w:w="769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5E07B9" w14:textId="4EDB8907" w:rsidR="00335210" w:rsidRPr="00442ECF" w:rsidRDefault="00335210" w:rsidP="00335210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71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5B0B76" w14:textId="59E0C4AE" w:rsidR="00335210" w:rsidRPr="00237E9E" w:rsidRDefault="00335210" w:rsidP="00335210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</w:p>
        </w:tc>
      </w:tr>
    </w:tbl>
    <w:p w14:paraId="5295A309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519C6683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78158C0C" w14:textId="259F5993" w:rsidR="00A169D4" w:rsidRDefault="00A169D4">
      <w:pPr>
        <w:rPr>
          <w:rFonts w:ascii="Tahoma" w:hAnsi="Tahoma" w:cs="Tahoma"/>
          <w:sz w:val="8"/>
          <w:szCs w:val="8"/>
          <w:lang w:val="es-VE"/>
        </w:rPr>
      </w:pPr>
      <w:r>
        <w:rPr>
          <w:rFonts w:ascii="Tahoma" w:hAnsi="Tahoma" w:cs="Tahoma"/>
          <w:sz w:val="8"/>
          <w:szCs w:val="8"/>
          <w:lang w:val="es-VE"/>
        </w:rPr>
        <w:br w:type="page"/>
      </w:r>
    </w:p>
    <w:p w14:paraId="6D3C1066" w14:textId="77777777" w:rsidR="004773E8" w:rsidRPr="00CC44C1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"/>
        <w:gridCol w:w="1245"/>
        <w:gridCol w:w="5053"/>
        <w:gridCol w:w="11075"/>
      </w:tblGrid>
      <w:tr w:rsidR="004773E8" w:rsidRPr="00A169D4" w14:paraId="088AD7AA" w14:textId="77777777" w:rsidTr="007508CC">
        <w:trPr>
          <w:cantSplit/>
          <w:tblHeader/>
          <w:jc w:val="center"/>
        </w:trPr>
        <w:tc>
          <w:tcPr>
            <w:tcW w:w="173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AAE1B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Día</w:t>
            </w:r>
          </w:p>
        </w:tc>
        <w:tc>
          <w:tcPr>
            <w:tcW w:w="346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E6247D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(Fecha) Hora</w:t>
            </w:r>
          </w:p>
        </w:tc>
        <w:tc>
          <w:tcPr>
            <w:tcW w:w="1404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12B1CA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EFEMÉRIDE</w:t>
            </w:r>
          </w:p>
        </w:tc>
        <w:tc>
          <w:tcPr>
            <w:tcW w:w="3077" w:type="pct"/>
            <w:shd w:val="clear" w:color="auto" w:fill="75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3B7F2D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ACTIVIDAD</w:t>
            </w:r>
          </w:p>
        </w:tc>
      </w:tr>
      <w:tr w:rsidR="004773E8" w:rsidRPr="00A169D4" w14:paraId="09ADD0E5" w14:textId="77777777" w:rsidTr="007508CC">
        <w:trPr>
          <w:cantSplit/>
          <w:tblHeader/>
          <w:jc w:val="center"/>
        </w:trPr>
        <w:tc>
          <w:tcPr>
            <w:tcW w:w="173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8040F7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</w:p>
        </w:tc>
        <w:tc>
          <w:tcPr>
            <w:tcW w:w="346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492403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>12/16</w:t>
            </w:r>
          </w:p>
        </w:tc>
        <w:tc>
          <w:tcPr>
            <w:tcW w:w="1404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77097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 xml:space="preserve">DICIEMBRE </w:t>
            </w:r>
            <w:r w:rsidR="00524812" w:rsidRPr="00A169D4">
              <w:rPr>
                <w:rFonts w:ascii="Tahoma" w:hAnsi="Tahoma" w:cs="Tahoma"/>
                <w:b/>
                <w:color w:val="FF0000"/>
                <w:lang w:val="es-VE"/>
              </w:rPr>
              <w:t>2017</w:t>
            </w:r>
          </w:p>
        </w:tc>
        <w:tc>
          <w:tcPr>
            <w:tcW w:w="3077" w:type="pct"/>
            <w:shd w:val="clear" w:color="auto" w:fill="C0C0C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A7211B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color w:val="FF0000"/>
                <w:lang w:val="es-VE"/>
              </w:rPr>
            </w:pP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 xml:space="preserve">PROGRAMACIÓN: </w:t>
            </w:r>
            <w:r w:rsidRPr="00A169D4">
              <w:rPr>
                <w:rFonts w:ascii="Tahoma" w:hAnsi="Tahoma" w:cs="Tahoma"/>
                <w:color w:val="FF0000"/>
                <w:lang w:val="es-VE"/>
              </w:rPr>
              <w:t>Lugar /</w:t>
            </w:r>
            <w:r w:rsidRPr="00A169D4">
              <w:rPr>
                <w:rFonts w:ascii="Tahoma" w:hAnsi="Tahoma" w:cs="Tahoma"/>
                <w:b/>
                <w:color w:val="FF0000"/>
                <w:lang w:val="es-VE"/>
              </w:rPr>
              <w:t xml:space="preserve"> Actividad</w:t>
            </w:r>
            <w:r w:rsidRPr="00A169D4">
              <w:rPr>
                <w:rFonts w:ascii="Tahoma" w:hAnsi="Tahoma" w:cs="Tahoma"/>
                <w:color w:val="FF0000"/>
                <w:lang w:val="es-VE"/>
              </w:rPr>
              <w:t xml:space="preserve"> (Participantes) - Facilitador(a)</w:t>
            </w:r>
          </w:p>
        </w:tc>
      </w:tr>
      <w:tr w:rsidR="004773E8" w:rsidRPr="00A169D4" w14:paraId="4365D65C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FD25D9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Sab</w:t>
            </w:r>
            <w:proofErr w:type="spellEnd"/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A1E840" w14:textId="7053E9C5" w:rsidR="004773E8" w:rsidRPr="00A169D4" w:rsidRDefault="004773E8" w:rsidP="006B4F5C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(02)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9</w:t>
            </w:r>
            <w:r w:rsidR="006B4F5C" w:rsidRPr="00B23C2B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am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– 4 pm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7A0D1" w14:textId="0BCD1E0B" w:rsidR="004773E8" w:rsidRPr="00A169D4" w:rsidRDefault="00335210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077" w:type="pct"/>
            <w:shd w:val="clear" w:color="auto" w:fill="FFFF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122EE" w14:textId="771007A6" w:rsidR="004773E8" w:rsidRPr="00A169D4" w:rsidRDefault="00517769" w:rsidP="00517769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Toma Ambiental de los Parques de Recreación: Este, Oeste, Las Mayitas</w:t>
            </w:r>
            <w:r w:rsidR="00092731">
              <w:rPr>
                <w:rFonts w:ascii="Tahoma" w:hAnsi="Tahoma" w:cs="Tahoma"/>
                <w:b/>
                <w:bCs/>
              </w:rPr>
              <w:t xml:space="preserve">, </w:t>
            </w:r>
            <w:proofErr w:type="spellStart"/>
            <w:r w:rsidR="00092731">
              <w:rPr>
                <w:rFonts w:ascii="Tahoma" w:hAnsi="Tahoma" w:cs="Tahoma"/>
                <w:b/>
                <w:bCs/>
              </w:rPr>
              <w:t>Bararida</w:t>
            </w:r>
            <w:proofErr w:type="spellEnd"/>
            <w:r w:rsidR="00092731">
              <w:rPr>
                <w:rFonts w:ascii="Tahoma" w:hAnsi="Tahoma" w:cs="Tahoma"/>
                <w:b/>
                <w:bCs/>
              </w:rPr>
              <w:t xml:space="preserve"> y Bosque Macuto</w:t>
            </w:r>
          </w:p>
        </w:tc>
      </w:tr>
      <w:tr w:rsidR="00237E9E" w:rsidRPr="00A169D4" w14:paraId="21E40339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FE6F5" w14:textId="67D7756F" w:rsidR="00237E9E" w:rsidRPr="00A169D4" w:rsidRDefault="007508CC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Mar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C29B5" w14:textId="4BFC9B31" w:rsidR="00237E9E" w:rsidRPr="00A169D4" w:rsidRDefault="00237E9E" w:rsidP="006B4F5C">
            <w:pPr>
              <w:widowControl w:val="0"/>
              <w:rPr>
                <w:rFonts w:ascii="Tahoma" w:hAnsi="Tahoma" w:cs="Tahoma"/>
                <w:b/>
                <w:bCs/>
                <w:color w:val="FF0000"/>
                <w:lang w:val="es-VE"/>
              </w:rPr>
            </w:pPr>
            <w:r>
              <w:rPr>
                <w:rFonts w:ascii="Tahoma" w:hAnsi="Tahoma" w:cs="Tahoma"/>
                <w:b/>
                <w:bCs/>
                <w:color w:val="FF0000"/>
                <w:lang w:val="es-VE"/>
              </w:rPr>
              <w:t>(05)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8 am – 12 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C8E364" w14:textId="769DDAF4" w:rsidR="00237E9E" w:rsidRPr="00A169D4" w:rsidRDefault="00335210" w:rsidP="007E5DE5">
            <w:pPr>
              <w:widowControl w:val="0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</w:t>
            </w:r>
            <w:bookmarkStart w:id="0" w:name="_GoBack"/>
            <w:bookmarkEnd w:id="0"/>
            <w:r>
              <w:rPr>
                <w:rFonts w:ascii="Tahoma" w:hAnsi="Tahoma" w:cs="Tahoma"/>
                <w:lang w:val="es-VE"/>
              </w:rPr>
              <w:t>mar</w:t>
            </w:r>
          </w:p>
        </w:tc>
        <w:tc>
          <w:tcPr>
            <w:tcW w:w="3077" w:type="pct"/>
            <w:shd w:val="clear" w:color="auto" w:fill="DAEEF3" w:themeFill="accent5" w:themeFillTint="3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8369D" w14:textId="2A61C8B7" w:rsidR="00237E9E" w:rsidRPr="00D51A47" w:rsidRDefault="00237E9E" w:rsidP="007E5DE5">
            <w:pPr>
              <w:widowControl w:val="0"/>
              <w:rPr>
                <w:rFonts w:ascii="Tahoma" w:hAnsi="Tahoma" w:cs="Tahoma"/>
                <w:b/>
                <w:color w:val="auto"/>
                <w:lang w:val="es-VE"/>
              </w:rPr>
            </w:pPr>
            <w:r w:rsidRPr="00D51A47">
              <w:rPr>
                <w:rFonts w:ascii="Tahoma" w:hAnsi="Tahoma" w:cs="Tahoma"/>
                <w:b/>
                <w:color w:val="auto"/>
                <w:lang w:val="es-VE"/>
              </w:rPr>
              <w:t>Expo-pesebres navideños – Jornada de Aguinaldos por la Vida</w:t>
            </w:r>
          </w:p>
        </w:tc>
      </w:tr>
      <w:tr w:rsidR="004773E8" w:rsidRPr="00A169D4" w14:paraId="61F94459" w14:textId="77777777" w:rsidTr="007508CC">
        <w:trPr>
          <w:cantSplit/>
          <w:jc w:val="center"/>
        </w:trPr>
        <w:tc>
          <w:tcPr>
            <w:tcW w:w="173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22C412" w14:textId="77777777" w:rsidR="004773E8" w:rsidRPr="00A169D4" w:rsidRDefault="004773E8" w:rsidP="007E5DE5">
            <w:pPr>
              <w:widowControl w:val="0"/>
              <w:jc w:val="center"/>
              <w:rPr>
                <w:rFonts w:ascii="Tahoma" w:hAnsi="Tahoma" w:cs="Tahoma"/>
                <w:b/>
                <w:bCs/>
                <w:color w:val="0000FF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Mie</w:t>
            </w:r>
          </w:p>
        </w:tc>
        <w:tc>
          <w:tcPr>
            <w:tcW w:w="346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8A866" w14:textId="2E7395E3" w:rsidR="004773E8" w:rsidRPr="00A169D4" w:rsidRDefault="004773E8" w:rsidP="006C4DE4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(13) 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8:30 am – </w:t>
            </w:r>
            <w:r w:rsidR="006C4DE4">
              <w:rPr>
                <w:rFonts w:ascii="Tahoma" w:hAnsi="Tahoma" w:cs="Tahoma"/>
                <w:b/>
                <w:bCs/>
                <w:color w:val="FF0000"/>
                <w:lang w:val="es-VE"/>
              </w:rPr>
              <w:t>3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 </w:t>
            </w:r>
            <w:r w:rsidR="006C4DE4">
              <w:rPr>
                <w:rFonts w:ascii="Tahoma" w:hAnsi="Tahoma" w:cs="Tahoma"/>
                <w:b/>
                <w:bCs/>
                <w:color w:val="FF0000"/>
                <w:lang w:val="es-VE"/>
              </w:rPr>
              <w:t>p</w:t>
            </w:r>
            <w:r w:rsidR="006B4F5C">
              <w:rPr>
                <w:rFonts w:ascii="Tahoma" w:hAnsi="Tahoma" w:cs="Tahoma"/>
                <w:b/>
                <w:bCs/>
                <w:color w:val="FF0000"/>
                <w:lang w:val="es-VE"/>
              </w:rPr>
              <w:t>m</w:t>
            </w:r>
          </w:p>
        </w:tc>
        <w:tc>
          <w:tcPr>
            <w:tcW w:w="1404" w:type="pct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F1444C" w14:textId="20E5C026" w:rsidR="004773E8" w:rsidRPr="00A169D4" w:rsidRDefault="00335210" w:rsidP="007E5DE5">
            <w:pPr>
              <w:widowControl w:val="0"/>
              <w:rPr>
                <w:rFonts w:ascii="Tahoma" w:hAnsi="Tahoma" w:cs="Tahoma"/>
                <w:lang w:val="es-VE"/>
              </w:rPr>
            </w:pPr>
            <w:r>
              <w:rPr>
                <w:rFonts w:ascii="Tahoma" w:hAnsi="Tahoma" w:cs="Tahoma"/>
                <w:lang w:val="es-VE"/>
              </w:rPr>
              <w:t>Programación pendiente por coordinar y confirmar</w:t>
            </w:r>
          </w:p>
        </w:tc>
        <w:tc>
          <w:tcPr>
            <w:tcW w:w="3077" w:type="pct"/>
            <w:shd w:val="clear" w:color="auto" w:fill="CC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D5D92B" w14:textId="143604DA" w:rsidR="004773E8" w:rsidRPr="00A169D4" w:rsidRDefault="00262368" w:rsidP="007E5DE5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</w:rPr>
              <w:t>Reunión de Evaluación / Compartir Navideño de la Campaña Ambiental</w:t>
            </w:r>
          </w:p>
        </w:tc>
      </w:tr>
      <w:tr w:rsidR="00903CDF" w:rsidRPr="00A169D4" w14:paraId="4BB04480" w14:textId="77777777" w:rsidTr="007508CC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0E02E4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91E973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 xml:space="preserve">(24)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5CE1A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auto"/>
                <w:lang w:val="es-VE"/>
              </w:rPr>
              <w:t>Nochebuena</w:t>
            </w:r>
          </w:p>
        </w:tc>
        <w:tc>
          <w:tcPr>
            <w:tcW w:w="3077" w:type="pct"/>
            <w:shd w:val="clear" w:color="auto" w:fill="CDFF3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B06F72" w14:textId="4834CA75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</w:rPr>
              <w:t>Difusión vía Correo electrónico y web del Mensaje de Navidad 2017</w:t>
            </w:r>
          </w:p>
        </w:tc>
      </w:tr>
      <w:tr w:rsidR="00903CDF" w:rsidRPr="00A169D4" w14:paraId="5390D6A5" w14:textId="77777777" w:rsidTr="007508CC">
        <w:trPr>
          <w:cantSplit/>
          <w:jc w:val="center"/>
        </w:trPr>
        <w:tc>
          <w:tcPr>
            <w:tcW w:w="173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7073C" w14:textId="77777777" w:rsidR="00903CDF" w:rsidRPr="00A169D4" w:rsidRDefault="00903CDF" w:rsidP="00903CDF">
            <w:pPr>
              <w:widowControl w:val="0"/>
              <w:jc w:val="center"/>
              <w:rPr>
                <w:rFonts w:ascii="Tahoma" w:hAnsi="Tahoma" w:cs="Tahoma"/>
                <w:lang w:val="es-VE"/>
              </w:rPr>
            </w:pPr>
            <w:proofErr w:type="spellStart"/>
            <w:r w:rsidRPr="00A169D4">
              <w:rPr>
                <w:rFonts w:ascii="Tahoma" w:hAnsi="Tahoma" w:cs="Tahoma"/>
                <w:b/>
                <w:bCs/>
                <w:color w:val="0000FF"/>
                <w:lang w:val="es-VE"/>
              </w:rPr>
              <w:t>Dom</w:t>
            </w:r>
            <w:proofErr w:type="spellEnd"/>
          </w:p>
        </w:tc>
        <w:tc>
          <w:tcPr>
            <w:tcW w:w="346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2D5EE5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FF0000"/>
                <w:lang w:val="es-VE"/>
              </w:rPr>
              <w:t>(31)</w:t>
            </w:r>
            <w:r w:rsidRPr="00A169D4">
              <w:rPr>
                <w:rFonts w:ascii="Tahoma" w:hAnsi="Tahoma" w:cs="Tahoma"/>
                <w:b/>
                <w:bCs/>
                <w:color w:val="auto"/>
                <w:lang w:val="es-VE"/>
              </w:rPr>
              <w:t xml:space="preserve"> </w:t>
            </w:r>
          </w:p>
        </w:tc>
        <w:tc>
          <w:tcPr>
            <w:tcW w:w="1404" w:type="pct"/>
            <w:shd w:val="clear" w:color="auto" w:fill="FFD9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9E1F5A" w14:textId="77777777" w:rsidR="00903CDF" w:rsidRPr="00A169D4" w:rsidRDefault="00903CDF" w:rsidP="00903CDF">
            <w:pPr>
              <w:widowControl w:val="0"/>
              <w:rPr>
                <w:rFonts w:ascii="Tahoma" w:hAnsi="Tahoma" w:cs="Tahoma"/>
                <w:lang w:val="es-VE"/>
              </w:rPr>
            </w:pPr>
            <w:r w:rsidRPr="00A169D4">
              <w:rPr>
                <w:rFonts w:ascii="Tahoma" w:hAnsi="Tahoma" w:cs="Tahoma"/>
                <w:b/>
                <w:bCs/>
                <w:color w:val="auto"/>
                <w:lang w:val="es-VE"/>
              </w:rPr>
              <w:t>Fin de Año</w:t>
            </w:r>
          </w:p>
        </w:tc>
        <w:tc>
          <w:tcPr>
            <w:tcW w:w="3077" w:type="pct"/>
            <w:shd w:val="clear" w:color="auto" w:fill="CDFF3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25A753" w14:textId="7F4B6349" w:rsidR="00903CDF" w:rsidRPr="00A169D4" w:rsidRDefault="00903CDF" w:rsidP="00903CDF">
            <w:pPr>
              <w:widowControl w:val="0"/>
              <w:rPr>
                <w:rFonts w:ascii="Tahoma" w:hAnsi="Tahoma" w:cs="Tahoma"/>
                <w:color w:val="auto"/>
                <w:lang w:val="es-VE"/>
              </w:rPr>
            </w:pPr>
            <w:r w:rsidRPr="00A169D4">
              <w:rPr>
                <w:rFonts w:ascii="Tahoma" w:hAnsi="Tahoma" w:cs="Tahoma"/>
                <w:b/>
              </w:rPr>
              <w:t xml:space="preserve">Difusión vía Correo electrónico y web del Calendario </w:t>
            </w:r>
            <w:r w:rsidR="006C4DE4">
              <w:rPr>
                <w:rFonts w:ascii="Tahoma" w:hAnsi="Tahoma" w:cs="Tahoma"/>
                <w:b/>
              </w:rPr>
              <w:t xml:space="preserve">Planificador </w:t>
            </w:r>
            <w:r w:rsidRPr="00A169D4">
              <w:rPr>
                <w:rFonts w:ascii="Tahoma" w:hAnsi="Tahoma" w:cs="Tahoma"/>
                <w:b/>
              </w:rPr>
              <w:t>Ambiental 2018</w:t>
            </w:r>
            <w:r w:rsidR="006C4DE4" w:rsidRPr="006C4DE4">
              <w:rPr>
                <w:rFonts w:ascii="Tahoma" w:hAnsi="Tahoma" w:cs="Tahoma"/>
              </w:rPr>
              <w:t xml:space="preserve"> (</w:t>
            </w:r>
            <w:r w:rsidR="006C4DE4">
              <w:rPr>
                <w:rFonts w:ascii="Tahoma" w:hAnsi="Tahoma" w:cs="Tahoma"/>
              </w:rPr>
              <w:t>Primer cuatrimestre)</w:t>
            </w:r>
          </w:p>
        </w:tc>
      </w:tr>
    </w:tbl>
    <w:p w14:paraId="76875A52" w14:textId="77777777" w:rsidR="004773E8" w:rsidRDefault="004773E8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p w14:paraId="41A0E896" w14:textId="38BFBF99" w:rsidR="004773E8" w:rsidRPr="00A94885" w:rsidRDefault="004773E8" w:rsidP="004773E8">
      <w:pPr>
        <w:widowControl w:val="0"/>
        <w:jc w:val="right"/>
        <w:rPr>
          <w:rFonts w:ascii="Tahoma" w:hAnsi="Tahoma" w:cs="Tahoma"/>
          <w:lang w:val="es-VE"/>
        </w:rPr>
      </w:pPr>
      <w:r w:rsidRPr="00A94885">
        <w:rPr>
          <w:rFonts w:ascii="Tahoma" w:hAnsi="Tahoma" w:cs="Tahoma"/>
          <w:lang w:val="es-VE"/>
        </w:rPr>
        <w:t xml:space="preserve">Francisco Lau - </w:t>
      </w:r>
      <w:r w:rsidR="00061063">
        <w:rPr>
          <w:rFonts w:ascii="Tahoma" w:hAnsi="Tahoma" w:cs="Tahoma"/>
          <w:lang w:val="es-VE"/>
        </w:rPr>
        <w:t>12</w:t>
      </w:r>
      <w:r w:rsidRPr="00A94885">
        <w:rPr>
          <w:rFonts w:ascii="Tahoma" w:hAnsi="Tahoma" w:cs="Tahoma"/>
          <w:lang w:val="es-VE"/>
        </w:rPr>
        <w:t>/</w:t>
      </w:r>
      <w:r w:rsidR="00F70B53">
        <w:rPr>
          <w:rFonts w:ascii="Tahoma" w:hAnsi="Tahoma" w:cs="Tahoma"/>
          <w:lang w:val="es-VE"/>
        </w:rPr>
        <w:t>10</w:t>
      </w:r>
      <w:r w:rsidRPr="00A94885">
        <w:rPr>
          <w:rFonts w:ascii="Tahoma" w:hAnsi="Tahoma" w:cs="Tahoma"/>
          <w:lang w:val="es-VE"/>
        </w:rPr>
        <w:t>/</w:t>
      </w:r>
      <w:r w:rsidR="00524812">
        <w:rPr>
          <w:rFonts w:ascii="Tahoma" w:hAnsi="Tahoma" w:cs="Tahoma"/>
          <w:lang w:val="es-VE"/>
        </w:rPr>
        <w:t>2017</w:t>
      </w:r>
      <w:r w:rsidR="003E73E2">
        <w:rPr>
          <w:rFonts w:ascii="Tahoma" w:hAnsi="Tahoma" w:cs="Tahoma"/>
          <w:lang w:val="es-VE"/>
        </w:rPr>
        <w:t xml:space="preserve"> - </w:t>
      </w:r>
      <w:r w:rsidRPr="00A94885">
        <w:rPr>
          <w:rFonts w:ascii="Tahoma" w:hAnsi="Tahoma" w:cs="Tahoma"/>
          <w:lang w:val="es-VE"/>
        </w:rPr>
        <w:t xml:space="preserve">Impresión en papel tamaño oficio (folio) (horizontal) 21,6 x </w:t>
      </w:r>
      <w:smartTag w:uri="urn:schemas-microsoft-com:office:smarttags" w:element="metricconverter">
        <w:smartTagPr>
          <w:attr w:name="ProductID" w:val="33 cm"/>
        </w:smartTagPr>
        <w:r w:rsidRPr="00A94885">
          <w:rPr>
            <w:rFonts w:ascii="Tahoma" w:hAnsi="Tahoma" w:cs="Tahoma"/>
            <w:lang w:val="es-VE"/>
          </w:rPr>
          <w:t>33 cm</w:t>
        </w:r>
      </w:smartTag>
    </w:p>
    <w:p w14:paraId="55079271" w14:textId="77777777" w:rsidR="00B070B5" w:rsidRDefault="00B070B5" w:rsidP="004773E8">
      <w:pPr>
        <w:widowControl w:val="0"/>
        <w:jc w:val="center"/>
        <w:rPr>
          <w:rFonts w:ascii="Tahoma" w:hAnsi="Tahoma" w:cs="Tahoma"/>
          <w:sz w:val="8"/>
          <w:szCs w:val="8"/>
          <w:lang w:val="es-VE"/>
        </w:rPr>
      </w:pPr>
    </w:p>
    <w:sectPr w:rsidR="00B070B5" w:rsidSect="00042C79">
      <w:type w:val="continuous"/>
      <w:pgSz w:w="18722" w:h="12242" w:orient="landscape" w:code="258"/>
      <w:pgMar w:top="340" w:right="340" w:bottom="340" w:left="34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4799F" w14:textId="77777777" w:rsidR="00C740F0" w:rsidRDefault="00C740F0">
      <w:r>
        <w:separator/>
      </w:r>
    </w:p>
  </w:endnote>
  <w:endnote w:type="continuationSeparator" w:id="0">
    <w:p w14:paraId="2C6F9516" w14:textId="77777777" w:rsidR="00C740F0" w:rsidRDefault="00C74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150FC" w14:textId="77777777" w:rsidR="00C875BA" w:rsidRDefault="00C875BA" w:rsidP="0011537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6CADD5" w14:textId="77777777" w:rsidR="00C875BA" w:rsidRDefault="00C875BA" w:rsidP="00C6569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E41F3" w14:textId="77777777" w:rsidR="00C875BA" w:rsidRDefault="00C875BA" w:rsidP="00C65699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A82B0" w14:textId="77777777" w:rsidR="00C740F0" w:rsidRDefault="00C740F0">
      <w:r>
        <w:separator/>
      </w:r>
    </w:p>
  </w:footnote>
  <w:footnote w:type="continuationSeparator" w:id="0">
    <w:p w14:paraId="1355E633" w14:textId="77777777" w:rsidR="00C740F0" w:rsidRDefault="00C74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A158" w14:textId="77777777" w:rsidR="00C875BA" w:rsidRDefault="00C875BA" w:rsidP="0011537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6A3AB60" w14:textId="77777777" w:rsidR="00C875BA" w:rsidRDefault="00C875BA" w:rsidP="00C65699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B130B" w14:textId="77777777" w:rsidR="00C875BA" w:rsidRPr="00C65699" w:rsidRDefault="00C875BA" w:rsidP="00115377">
    <w:pPr>
      <w:pStyle w:val="Encabezado"/>
      <w:framePr w:wrap="around" w:vAnchor="text" w:hAnchor="margin" w:xAlign="right" w:y="1"/>
      <w:rPr>
        <w:rStyle w:val="Nmerodepgina"/>
        <w:rFonts w:ascii="Tahoma" w:hAnsi="Tahoma" w:cs="Tahoma"/>
      </w:rPr>
    </w:pPr>
    <w:r w:rsidRPr="00C65699">
      <w:rPr>
        <w:rStyle w:val="Nmerodepgina"/>
        <w:rFonts w:ascii="Tahoma" w:hAnsi="Tahoma" w:cs="Tahoma"/>
      </w:rPr>
      <w:t xml:space="preserve">p. </w:t>
    </w:r>
    <w:r w:rsidRPr="00C65699">
      <w:rPr>
        <w:rStyle w:val="Nmerodepgina"/>
        <w:rFonts w:ascii="Tahoma" w:hAnsi="Tahoma" w:cs="Tahoma"/>
      </w:rPr>
      <w:fldChar w:fldCharType="begin"/>
    </w:r>
    <w:r w:rsidRPr="00C65699">
      <w:rPr>
        <w:rStyle w:val="Nmerodepgina"/>
        <w:rFonts w:ascii="Tahoma" w:hAnsi="Tahoma" w:cs="Tahoma"/>
      </w:rPr>
      <w:instrText xml:space="preserve">PAGE  </w:instrText>
    </w:r>
    <w:r w:rsidRPr="00C65699">
      <w:rPr>
        <w:rStyle w:val="Nmerodepgina"/>
        <w:rFonts w:ascii="Tahoma" w:hAnsi="Tahoma" w:cs="Tahoma"/>
      </w:rPr>
      <w:fldChar w:fldCharType="separate"/>
    </w:r>
    <w:r w:rsidR="006C4DE4">
      <w:rPr>
        <w:rStyle w:val="Nmerodepgina"/>
        <w:rFonts w:ascii="Tahoma" w:hAnsi="Tahoma" w:cs="Tahoma"/>
        <w:noProof/>
      </w:rPr>
      <w:t>4</w:t>
    </w:r>
    <w:r w:rsidRPr="00C65699">
      <w:rPr>
        <w:rStyle w:val="Nmerodepgina"/>
        <w:rFonts w:ascii="Tahoma" w:hAnsi="Tahoma" w:cs="Tahoma"/>
      </w:rPr>
      <w:fldChar w:fldCharType="end"/>
    </w:r>
  </w:p>
  <w:p w14:paraId="42C67898" w14:textId="242ECCAA" w:rsidR="00C875BA" w:rsidRPr="003230A6" w:rsidRDefault="00C875BA" w:rsidP="00C65699">
    <w:pPr>
      <w:pStyle w:val="Encabezado"/>
      <w:pBdr>
        <w:bottom w:val="single" w:sz="12" w:space="2" w:color="000080"/>
      </w:pBdr>
      <w:spacing w:after="120"/>
      <w:ind w:right="454"/>
      <w:jc w:val="center"/>
      <w:rPr>
        <w:rFonts w:ascii="Tahoma" w:hAnsi="Tahoma" w:cs="Tahoma"/>
      </w:rPr>
    </w:pPr>
    <w:r w:rsidRPr="00C65699">
      <w:rPr>
        <w:rFonts w:ascii="Tahoma" w:hAnsi="Tahoma" w:cs="Tahoma"/>
        <w:b/>
        <w:lang w:val="es-VE"/>
      </w:rPr>
      <w:t xml:space="preserve">Calendario </w:t>
    </w:r>
    <w:r>
      <w:rPr>
        <w:rFonts w:ascii="Tahoma" w:hAnsi="Tahoma" w:cs="Tahoma"/>
        <w:b/>
        <w:lang w:val="es-VE"/>
      </w:rPr>
      <w:t xml:space="preserve">Planificador </w:t>
    </w:r>
    <w:r w:rsidRPr="00C65699">
      <w:rPr>
        <w:rFonts w:ascii="Tahoma" w:hAnsi="Tahoma" w:cs="Tahoma"/>
        <w:b/>
        <w:lang w:val="es-VE"/>
      </w:rPr>
      <w:t xml:space="preserve">Ambiental </w:t>
    </w:r>
    <w:r>
      <w:rPr>
        <w:rFonts w:ascii="Tahoma" w:hAnsi="Tahoma" w:cs="Tahoma"/>
        <w:b/>
        <w:lang w:val="es-VE"/>
      </w:rPr>
      <w:t xml:space="preserve">– </w:t>
    </w:r>
    <w:proofErr w:type="gramStart"/>
    <w:r>
      <w:rPr>
        <w:rFonts w:ascii="Tahoma" w:hAnsi="Tahoma" w:cs="Tahoma"/>
        <w:b/>
        <w:lang w:val="es-VE"/>
      </w:rPr>
      <w:t>Octubre</w:t>
    </w:r>
    <w:proofErr w:type="gramEnd"/>
    <w:r>
      <w:rPr>
        <w:rFonts w:ascii="Tahoma" w:hAnsi="Tahoma" w:cs="Tahoma"/>
        <w:b/>
        <w:lang w:val="es-VE"/>
      </w:rPr>
      <w:t xml:space="preserve"> - Diciembre </w:t>
    </w:r>
    <w:r w:rsidRPr="00C65699">
      <w:rPr>
        <w:rFonts w:ascii="Tahoma" w:hAnsi="Tahoma" w:cs="Tahoma"/>
        <w:b/>
        <w:lang w:val="es-VE"/>
      </w:rPr>
      <w:t>2.01</w:t>
    </w:r>
    <w:r>
      <w:rPr>
        <w:rFonts w:ascii="Tahoma" w:hAnsi="Tahoma" w:cs="Tahoma"/>
        <w:b/>
        <w:lang w:val="es-VE"/>
      </w:rPr>
      <w:t>7</w:t>
    </w:r>
    <w:r w:rsidRPr="003230A6">
      <w:rPr>
        <w:rFonts w:ascii="Tahoma" w:hAnsi="Tahoma" w:cs="Tahoma"/>
        <w:lang w:val="es-VE"/>
      </w:rPr>
      <w:t xml:space="preserve"> (</w:t>
    </w:r>
    <w:r>
      <w:rPr>
        <w:rFonts w:ascii="Tahoma" w:hAnsi="Tahoma" w:cs="Tahoma"/>
        <w:lang w:val="es-VE"/>
      </w:rPr>
      <w:t xml:space="preserve">Por: </w:t>
    </w:r>
    <w:r w:rsidRPr="003230A6">
      <w:rPr>
        <w:rFonts w:ascii="Tahoma" w:hAnsi="Tahoma" w:cs="Tahoma"/>
        <w:lang w:val="es-VE"/>
      </w:rPr>
      <w:t>Francisco Lau)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100408"/>
    <w:multiLevelType w:val="hybridMultilevel"/>
    <w:tmpl w:val="96969EAA"/>
    <w:lvl w:ilvl="0" w:tplc="068EC3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74A"/>
    <w:rsid w:val="00001746"/>
    <w:rsid w:val="00001DB6"/>
    <w:rsid w:val="0000416F"/>
    <w:rsid w:val="00007364"/>
    <w:rsid w:val="0001295A"/>
    <w:rsid w:val="00013283"/>
    <w:rsid w:val="00013AB0"/>
    <w:rsid w:val="0001658D"/>
    <w:rsid w:val="00017E20"/>
    <w:rsid w:val="00020C31"/>
    <w:rsid w:val="000225E5"/>
    <w:rsid w:val="00022F40"/>
    <w:rsid w:val="000233E5"/>
    <w:rsid w:val="00023F53"/>
    <w:rsid w:val="000257EB"/>
    <w:rsid w:val="000269F0"/>
    <w:rsid w:val="000317BE"/>
    <w:rsid w:val="00031C90"/>
    <w:rsid w:val="00031E1E"/>
    <w:rsid w:val="00033C31"/>
    <w:rsid w:val="000400D1"/>
    <w:rsid w:val="0004190B"/>
    <w:rsid w:val="00042731"/>
    <w:rsid w:val="00042C79"/>
    <w:rsid w:val="000442FD"/>
    <w:rsid w:val="00044674"/>
    <w:rsid w:val="00046630"/>
    <w:rsid w:val="00046F66"/>
    <w:rsid w:val="00047091"/>
    <w:rsid w:val="00050DED"/>
    <w:rsid w:val="00055766"/>
    <w:rsid w:val="00061063"/>
    <w:rsid w:val="000625F3"/>
    <w:rsid w:val="0006401C"/>
    <w:rsid w:val="00064D7D"/>
    <w:rsid w:val="000651EE"/>
    <w:rsid w:val="000663CA"/>
    <w:rsid w:val="00067276"/>
    <w:rsid w:val="00067503"/>
    <w:rsid w:val="00070B58"/>
    <w:rsid w:val="000732E2"/>
    <w:rsid w:val="00074D8C"/>
    <w:rsid w:val="0007597D"/>
    <w:rsid w:val="00081FC7"/>
    <w:rsid w:val="000833F0"/>
    <w:rsid w:val="0008562E"/>
    <w:rsid w:val="00090B1C"/>
    <w:rsid w:val="000910D1"/>
    <w:rsid w:val="00092731"/>
    <w:rsid w:val="00094D0C"/>
    <w:rsid w:val="000A1096"/>
    <w:rsid w:val="000A3FF7"/>
    <w:rsid w:val="000A4C3A"/>
    <w:rsid w:val="000B0FDF"/>
    <w:rsid w:val="000B68CF"/>
    <w:rsid w:val="000C0C48"/>
    <w:rsid w:val="000C2A73"/>
    <w:rsid w:val="000C2DA4"/>
    <w:rsid w:val="000C31E2"/>
    <w:rsid w:val="000C4005"/>
    <w:rsid w:val="000C476E"/>
    <w:rsid w:val="000C5DAE"/>
    <w:rsid w:val="000D46FA"/>
    <w:rsid w:val="000D501B"/>
    <w:rsid w:val="000D5667"/>
    <w:rsid w:val="000D69F6"/>
    <w:rsid w:val="000E2BBF"/>
    <w:rsid w:val="000E3822"/>
    <w:rsid w:val="000E4591"/>
    <w:rsid w:val="000E48BF"/>
    <w:rsid w:val="000E4AEF"/>
    <w:rsid w:val="000E4D92"/>
    <w:rsid w:val="000E6CF9"/>
    <w:rsid w:val="000F085B"/>
    <w:rsid w:val="000F1470"/>
    <w:rsid w:val="000F35E6"/>
    <w:rsid w:val="000F48A3"/>
    <w:rsid w:val="001040E0"/>
    <w:rsid w:val="00106AF9"/>
    <w:rsid w:val="0010780D"/>
    <w:rsid w:val="00107D74"/>
    <w:rsid w:val="001101F6"/>
    <w:rsid w:val="00111AA6"/>
    <w:rsid w:val="00111B65"/>
    <w:rsid w:val="00114905"/>
    <w:rsid w:val="00114D05"/>
    <w:rsid w:val="00115377"/>
    <w:rsid w:val="00115B3D"/>
    <w:rsid w:val="00116F9C"/>
    <w:rsid w:val="00120BCF"/>
    <w:rsid w:val="00123C3F"/>
    <w:rsid w:val="0012451E"/>
    <w:rsid w:val="00125243"/>
    <w:rsid w:val="00126242"/>
    <w:rsid w:val="0012644A"/>
    <w:rsid w:val="0013049E"/>
    <w:rsid w:val="00133334"/>
    <w:rsid w:val="00141D02"/>
    <w:rsid w:val="00145C24"/>
    <w:rsid w:val="00147C8A"/>
    <w:rsid w:val="0015122D"/>
    <w:rsid w:val="0015195C"/>
    <w:rsid w:val="00152FE0"/>
    <w:rsid w:val="00153794"/>
    <w:rsid w:val="00156480"/>
    <w:rsid w:val="00165BFA"/>
    <w:rsid w:val="001660A3"/>
    <w:rsid w:val="00166640"/>
    <w:rsid w:val="00174235"/>
    <w:rsid w:val="00175FE9"/>
    <w:rsid w:val="00176A9E"/>
    <w:rsid w:val="00177582"/>
    <w:rsid w:val="001815D7"/>
    <w:rsid w:val="0018395F"/>
    <w:rsid w:val="00184958"/>
    <w:rsid w:val="00185627"/>
    <w:rsid w:val="001918F7"/>
    <w:rsid w:val="001931C5"/>
    <w:rsid w:val="001A0E4D"/>
    <w:rsid w:val="001A72C3"/>
    <w:rsid w:val="001A762E"/>
    <w:rsid w:val="001B6DC9"/>
    <w:rsid w:val="001B6E1D"/>
    <w:rsid w:val="001C2A07"/>
    <w:rsid w:val="001C399E"/>
    <w:rsid w:val="001C4DCB"/>
    <w:rsid w:val="001C67BB"/>
    <w:rsid w:val="001D5AAD"/>
    <w:rsid w:val="001E13DC"/>
    <w:rsid w:val="001E1B16"/>
    <w:rsid w:val="001E218C"/>
    <w:rsid w:val="001E363C"/>
    <w:rsid w:val="001E4071"/>
    <w:rsid w:val="001E66E8"/>
    <w:rsid w:val="001F295C"/>
    <w:rsid w:val="001F350D"/>
    <w:rsid w:val="001F4C51"/>
    <w:rsid w:val="001F6188"/>
    <w:rsid w:val="001F6C66"/>
    <w:rsid w:val="001F718C"/>
    <w:rsid w:val="001F71D9"/>
    <w:rsid w:val="001F7C42"/>
    <w:rsid w:val="002011DA"/>
    <w:rsid w:val="002025DB"/>
    <w:rsid w:val="002044F8"/>
    <w:rsid w:val="00206D9A"/>
    <w:rsid w:val="002074E6"/>
    <w:rsid w:val="00210A3E"/>
    <w:rsid w:val="00212735"/>
    <w:rsid w:val="002129F2"/>
    <w:rsid w:val="00212CB5"/>
    <w:rsid w:val="00212D22"/>
    <w:rsid w:val="002142FF"/>
    <w:rsid w:val="00214BD8"/>
    <w:rsid w:val="00217080"/>
    <w:rsid w:val="002176AD"/>
    <w:rsid w:val="002201EC"/>
    <w:rsid w:val="00221466"/>
    <w:rsid w:val="00222618"/>
    <w:rsid w:val="00222644"/>
    <w:rsid w:val="0022349B"/>
    <w:rsid w:val="002235C9"/>
    <w:rsid w:val="00224D1D"/>
    <w:rsid w:val="00230689"/>
    <w:rsid w:val="00233E96"/>
    <w:rsid w:val="00234A78"/>
    <w:rsid w:val="00237E9E"/>
    <w:rsid w:val="002447E8"/>
    <w:rsid w:val="0025101D"/>
    <w:rsid w:val="00254DE2"/>
    <w:rsid w:val="0025596B"/>
    <w:rsid w:val="00257C96"/>
    <w:rsid w:val="00260141"/>
    <w:rsid w:val="00261979"/>
    <w:rsid w:val="00262368"/>
    <w:rsid w:val="002643A4"/>
    <w:rsid w:val="00264800"/>
    <w:rsid w:val="00264E08"/>
    <w:rsid w:val="00265176"/>
    <w:rsid w:val="00265329"/>
    <w:rsid w:val="00271F57"/>
    <w:rsid w:val="00275D4D"/>
    <w:rsid w:val="00276EA3"/>
    <w:rsid w:val="0028007D"/>
    <w:rsid w:val="00280305"/>
    <w:rsid w:val="00282FDC"/>
    <w:rsid w:val="0028435D"/>
    <w:rsid w:val="00285112"/>
    <w:rsid w:val="00287146"/>
    <w:rsid w:val="002914FF"/>
    <w:rsid w:val="00292C9A"/>
    <w:rsid w:val="00295222"/>
    <w:rsid w:val="0029522B"/>
    <w:rsid w:val="00295C53"/>
    <w:rsid w:val="00296D12"/>
    <w:rsid w:val="002A0652"/>
    <w:rsid w:val="002A12B5"/>
    <w:rsid w:val="002A1FAB"/>
    <w:rsid w:val="002A55EB"/>
    <w:rsid w:val="002A671A"/>
    <w:rsid w:val="002A79A9"/>
    <w:rsid w:val="002B126D"/>
    <w:rsid w:val="002B1F98"/>
    <w:rsid w:val="002B408A"/>
    <w:rsid w:val="002B4645"/>
    <w:rsid w:val="002B506D"/>
    <w:rsid w:val="002B609C"/>
    <w:rsid w:val="002B6B50"/>
    <w:rsid w:val="002B7880"/>
    <w:rsid w:val="002B7AB8"/>
    <w:rsid w:val="002C04CC"/>
    <w:rsid w:val="002C126F"/>
    <w:rsid w:val="002C16DA"/>
    <w:rsid w:val="002C22F3"/>
    <w:rsid w:val="002C37BF"/>
    <w:rsid w:val="002C4312"/>
    <w:rsid w:val="002D017F"/>
    <w:rsid w:val="002D0B3E"/>
    <w:rsid w:val="002D2496"/>
    <w:rsid w:val="002D2784"/>
    <w:rsid w:val="002D3A05"/>
    <w:rsid w:val="002D58A0"/>
    <w:rsid w:val="002D5EE9"/>
    <w:rsid w:val="002D69F0"/>
    <w:rsid w:val="002E4310"/>
    <w:rsid w:val="002E594B"/>
    <w:rsid w:val="002E7BC8"/>
    <w:rsid w:val="002F19DF"/>
    <w:rsid w:val="002F3B67"/>
    <w:rsid w:val="002F4C15"/>
    <w:rsid w:val="002F5787"/>
    <w:rsid w:val="002F795B"/>
    <w:rsid w:val="00300057"/>
    <w:rsid w:val="00302957"/>
    <w:rsid w:val="00306CC5"/>
    <w:rsid w:val="00306D20"/>
    <w:rsid w:val="003070C4"/>
    <w:rsid w:val="00314396"/>
    <w:rsid w:val="003159BA"/>
    <w:rsid w:val="0032138C"/>
    <w:rsid w:val="003230A6"/>
    <w:rsid w:val="00323417"/>
    <w:rsid w:val="0032470A"/>
    <w:rsid w:val="00325A45"/>
    <w:rsid w:val="00325FD0"/>
    <w:rsid w:val="00326FC8"/>
    <w:rsid w:val="003304A7"/>
    <w:rsid w:val="00330C58"/>
    <w:rsid w:val="00331B73"/>
    <w:rsid w:val="00332157"/>
    <w:rsid w:val="00332C88"/>
    <w:rsid w:val="00335210"/>
    <w:rsid w:val="0033653A"/>
    <w:rsid w:val="00336FF2"/>
    <w:rsid w:val="0034338C"/>
    <w:rsid w:val="00343564"/>
    <w:rsid w:val="00343B3E"/>
    <w:rsid w:val="00346981"/>
    <w:rsid w:val="00355766"/>
    <w:rsid w:val="00355954"/>
    <w:rsid w:val="003610E5"/>
    <w:rsid w:val="0036241A"/>
    <w:rsid w:val="00362E8B"/>
    <w:rsid w:val="003636F5"/>
    <w:rsid w:val="003677A5"/>
    <w:rsid w:val="003716CF"/>
    <w:rsid w:val="00372440"/>
    <w:rsid w:val="00373B83"/>
    <w:rsid w:val="00374835"/>
    <w:rsid w:val="003760A8"/>
    <w:rsid w:val="003813BF"/>
    <w:rsid w:val="00382E03"/>
    <w:rsid w:val="00382FA5"/>
    <w:rsid w:val="003853CE"/>
    <w:rsid w:val="0038668B"/>
    <w:rsid w:val="00386A2D"/>
    <w:rsid w:val="00386F64"/>
    <w:rsid w:val="003930CC"/>
    <w:rsid w:val="00394C1F"/>
    <w:rsid w:val="00396137"/>
    <w:rsid w:val="00396992"/>
    <w:rsid w:val="003970D9"/>
    <w:rsid w:val="003971F7"/>
    <w:rsid w:val="003A09B8"/>
    <w:rsid w:val="003A4104"/>
    <w:rsid w:val="003A505C"/>
    <w:rsid w:val="003B10C6"/>
    <w:rsid w:val="003B32CC"/>
    <w:rsid w:val="003B3AF0"/>
    <w:rsid w:val="003B3D26"/>
    <w:rsid w:val="003B3E47"/>
    <w:rsid w:val="003B532B"/>
    <w:rsid w:val="003C0D7A"/>
    <w:rsid w:val="003C1DD7"/>
    <w:rsid w:val="003C3EAD"/>
    <w:rsid w:val="003D28DD"/>
    <w:rsid w:val="003D3105"/>
    <w:rsid w:val="003D3EA7"/>
    <w:rsid w:val="003D4A15"/>
    <w:rsid w:val="003D4D09"/>
    <w:rsid w:val="003D5163"/>
    <w:rsid w:val="003E0967"/>
    <w:rsid w:val="003E20B3"/>
    <w:rsid w:val="003E381D"/>
    <w:rsid w:val="003E4CF7"/>
    <w:rsid w:val="003E6442"/>
    <w:rsid w:val="003E73E2"/>
    <w:rsid w:val="003F0460"/>
    <w:rsid w:val="003F1B6C"/>
    <w:rsid w:val="003F1D4E"/>
    <w:rsid w:val="003F4EFE"/>
    <w:rsid w:val="00403754"/>
    <w:rsid w:val="00403D75"/>
    <w:rsid w:val="00407266"/>
    <w:rsid w:val="0041186B"/>
    <w:rsid w:val="004141E5"/>
    <w:rsid w:val="00420382"/>
    <w:rsid w:val="004249C7"/>
    <w:rsid w:val="00425694"/>
    <w:rsid w:val="004262EF"/>
    <w:rsid w:val="00426305"/>
    <w:rsid w:val="00426369"/>
    <w:rsid w:val="0042739B"/>
    <w:rsid w:val="004322BD"/>
    <w:rsid w:val="00433D4C"/>
    <w:rsid w:val="00434B91"/>
    <w:rsid w:val="00442ECF"/>
    <w:rsid w:val="0044533F"/>
    <w:rsid w:val="00446C23"/>
    <w:rsid w:val="004476F1"/>
    <w:rsid w:val="00451DFE"/>
    <w:rsid w:val="004523D0"/>
    <w:rsid w:val="0045694D"/>
    <w:rsid w:val="00461577"/>
    <w:rsid w:val="0046174E"/>
    <w:rsid w:val="00461BF3"/>
    <w:rsid w:val="004630E8"/>
    <w:rsid w:val="004640AF"/>
    <w:rsid w:val="004674F4"/>
    <w:rsid w:val="00472AEF"/>
    <w:rsid w:val="00473A55"/>
    <w:rsid w:val="004769D1"/>
    <w:rsid w:val="004773E8"/>
    <w:rsid w:val="00477596"/>
    <w:rsid w:val="0048197D"/>
    <w:rsid w:val="00483A59"/>
    <w:rsid w:val="00483B72"/>
    <w:rsid w:val="00485062"/>
    <w:rsid w:val="00491D63"/>
    <w:rsid w:val="00492F35"/>
    <w:rsid w:val="0049418D"/>
    <w:rsid w:val="004959B7"/>
    <w:rsid w:val="00497964"/>
    <w:rsid w:val="00497EC4"/>
    <w:rsid w:val="004A0D30"/>
    <w:rsid w:val="004A3C4D"/>
    <w:rsid w:val="004A5278"/>
    <w:rsid w:val="004A57AD"/>
    <w:rsid w:val="004B0404"/>
    <w:rsid w:val="004B0642"/>
    <w:rsid w:val="004B30A2"/>
    <w:rsid w:val="004B3CE2"/>
    <w:rsid w:val="004B5EC8"/>
    <w:rsid w:val="004C12D5"/>
    <w:rsid w:val="004C2714"/>
    <w:rsid w:val="004C679C"/>
    <w:rsid w:val="004C70B6"/>
    <w:rsid w:val="004C76B9"/>
    <w:rsid w:val="004D09C6"/>
    <w:rsid w:val="004D155D"/>
    <w:rsid w:val="004D2E1B"/>
    <w:rsid w:val="004D4332"/>
    <w:rsid w:val="004D6905"/>
    <w:rsid w:val="004E0C15"/>
    <w:rsid w:val="004E20EF"/>
    <w:rsid w:val="004E5E3B"/>
    <w:rsid w:val="004E7B80"/>
    <w:rsid w:val="004F1821"/>
    <w:rsid w:val="004F23C8"/>
    <w:rsid w:val="004F255E"/>
    <w:rsid w:val="004F3D8A"/>
    <w:rsid w:val="004F7DFB"/>
    <w:rsid w:val="00502076"/>
    <w:rsid w:val="00502791"/>
    <w:rsid w:val="00503AA5"/>
    <w:rsid w:val="0050451F"/>
    <w:rsid w:val="0050456F"/>
    <w:rsid w:val="0050471C"/>
    <w:rsid w:val="005072B6"/>
    <w:rsid w:val="00507ADC"/>
    <w:rsid w:val="00510673"/>
    <w:rsid w:val="0051135A"/>
    <w:rsid w:val="005122C1"/>
    <w:rsid w:val="005150D4"/>
    <w:rsid w:val="00515F02"/>
    <w:rsid w:val="005162AA"/>
    <w:rsid w:val="00517769"/>
    <w:rsid w:val="00517EC1"/>
    <w:rsid w:val="00524812"/>
    <w:rsid w:val="00524DA6"/>
    <w:rsid w:val="00530D07"/>
    <w:rsid w:val="005343B1"/>
    <w:rsid w:val="00535318"/>
    <w:rsid w:val="005353BD"/>
    <w:rsid w:val="0053548A"/>
    <w:rsid w:val="00535883"/>
    <w:rsid w:val="00536E78"/>
    <w:rsid w:val="00541A97"/>
    <w:rsid w:val="0054444B"/>
    <w:rsid w:val="00544B82"/>
    <w:rsid w:val="005558CE"/>
    <w:rsid w:val="00555EF6"/>
    <w:rsid w:val="0055729B"/>
    <w:rsid w:val="00557B7C"/>
    <w:rsid w:val="005619DA"/>
    <w:rsid w:val="00563B19"/>
    <w:rsid w:val="00563E32"/>
    <w:rsid w:val="00563E7D"/>
    <w:rsid w:val="00565A28"/>
    <w:rsid w:val="0056787A"/>
    <w:rsid w:val="005707B4"/>
    <w:rsid w:val="00573119"/>
    <w:rsid w:val="00576D19"/>
    <w:rsid w:val="0058462B"/>
    <w:rsid w:val="0059422C"/>
    <w:rsid w:val="005A1630"/>
    <w:rsid w:val="005A2E37"/>
    <w:rsid w:val="005A3124"/>
    <w:rsid w:val="005A6562"/>
    <w:rsid w:val="005A673E"/>
    <w:rsid w:val="005B0D0C"/>
    <w:rsid w:val="005B3E93"/>
    <w:rsid w:val="005B531B"/>
    <w:rsid w:val="005B629A"/>
    <w:rsid w:val="005B6DEF"/>
    <w:rsid w:val="005C0F97"/>
    <w:rsid w:val="005C4DFD"/>
    <w:rsid w:val="005C6235"/>
    <w:rsid w:val="005C6B10"/>
    <w:rsid w:val="005C7375"/>
    <w:rsid w:val="005D033C"/>
    <w:rsid w:val="005D0555"/>
    <w:rsid w:val="005D0FC8"/>
    <w:rsid w:val="005D187A"/>
    <w:rsid w:val="005D2958"/>
    <w:rsid w:val="005D4317"/>
    <w:rsid w:val="005D4F43"/>
    <w:rsid w:val="005D67AC"/>
    <w:rsid w:val="005E0070"/>
    <w:rsid w:val="005E27D1"/>
    <w:rsid w:val="005E5689"/>
    <w:rsid w:val="005E69A9"/>
    <w:rsid w:val="005F082F"/>
    <w:rsid w:val="005F5236"/>
    <w:rsid w:val="005F6848"/>
    <w:rsid w:val="005F69D0"/>
    <w:rsid w:val="005F7573"/>
    <w:rsid w:val="00603608"/>
    <w:rsid w:val="00603D7A"/>
    <w:rsid w:val="00605F27"/>
    <w:rsid w:val="0060678B"/>
    <w:rsid w:val="00611761"/>
    <w:rsid w:val="00612B86"/>
    <w:rsid w:val="00613632"/>
    <w:rsid w:val="00613C97"/>
    <w:rsid w:val="0061414E"/>
    <w:rsid w:val="006165E9"/>
    <w:rsid w:val="00617AD1"/>
    <w:rsid w:val="006250A7"/>
    <w:rsid w:val="00625951"/>
    <w:rsid w:val="00627236"/>
    <w:rsid w:val="0063225B"/>
    <w:rsid w:val="006337DD"/>
    <w:rsid w:val="0063422A"/>
    <w:rsid w:val="00637616"/>
    <w:rsid w:val="0064114E"/>
    <w:rsid w:val="006423E9"/>
    <w:rsid w:val="00654479"/>
    <w:rsid w:val="006607CA"/>
    <w:rsid w:val="00660F56"/>
    <w:rsid w:val="00661BD9"/>
    <w:rsid w:val="006621F0"/>
    <w:rsid w:val="00663CD6"/>
    <w:rsid w:val="00666992"/>
    <w:rsid w:val="006669FD"/>
    <w:rsid w:val="00670665"/>
    <w:rsid w:val="00671879"/>
    <w:rsid w:val="006728A8"/>
    <w:rsid w:val="00673188"/>
    <w:rsid w:val="006769C8"/>
    <w:rsid w:val="00677BB2"/>
    <w:rsid w:val="00680CBA"/>
    <w:rsid w:val="00682715"/>
    <w:rsid w:val="00682FEA"/>
    <w:rsid w:val="00683502"/>
    <w:rsid w:val="006840B8"/>
    <w:rsid w:val="006847B9"/>
    <w:rsid w:val="00684F7F"/>
    <w:rsid w:val="00691A9C"/>
    <w:rsid w:val="00691C25"/>
    <w:rsid w:val="00692F1D"/>
    <w:rsid w:val="0069660E"/>
    <w:rsid w:val="00696D9E"/>
    <w:rsid w:val="00697898"/>
    <w:rsid w:val="00697E14"/>
    <w:rsid w:val="006A3289"/>
    <w:rsid w:val="006A4FC0"/>
    <w:rsid w:val="006A68AE"/>
    <w:rsid w:val="006A723B"/>
    <w:rsid w:val="006B25BC"/>
    <w:rsid w:val="006B3D99"/>
    <w:rsid w:val="006B4258"/>
    <w:rsid w:val="006B4F5C"/>
    <w:rsid w:val="006B56C6"/>
    <w:rsid w:val="006B6427"/>
    <w:rsid w:val="006B7661"/>
    <w:rsid w:val="006C2C08"/>
    <w:rsid w:val="006C2ED5"/>
    <w:rsid w:val="006C4DE4"/>
    <w:rsid w:val="006C55F5"/>
    <w:rsid w:val="006C7147"/>
    <w:rsid w:val="006D3083"/>
    <w:rsid w:val="006D4050"/>
    <w:rsid w:val="006D4592"/>
    <w:rsid w:val="006D5217"/>
    <w:rsid w:val="006D5309"/>
    <w:rsid w:val="006D5701"/>
    <w:rsid w:val="006D6AAE"/>
    <w:rsid w:val="006E0F38"/>
    <w:rsid w:val="006E1409"/>
    <w:rsid w:val="006E293D"/>
    <w:rsid w:val="006E33F7"/>
    <w:rsid w:val="006E3FF4"/>
    <w:rsid w:val="006E5B3C"/>
    <w:rsid w:val="006F154E"/>
    <w:rsid w:val="006F350F"/>
    <w:rsid w:val="006F7AF4"/>
    <w:rsid w:val="00701687"/>
    <w:rsid w:val="007026FF"/>
    <w:rsid w:val="00703D68"/>
    <w:rsid w:val="00705BE4"/>
    <w:rsid w:val="00705D2E"/>
    <w:rsid w:val="00705D31"/>
    <w:rsid w:val="00707CAC"/>
    <w:rsid w:val="00713DC5"/>
    <w:rsid w:val="007159F3"/>
    <w:rsid w:val="0072036B"/>
    <w:rsid w:val="007225F6"/>
    <w:rsid w:val="007254C5"/>
    <w:rsid w:val="0073228A"/>
    <w:rsid w:val="00732B87"/>
    <w:rsid w:val="00732C19"/>
    <w:rsid w:val="007345A1"/>
    <w:rsid w:val="00734814"/>
    <w:rsid w:val="00734EA6"/>
    <w:rsid w:val="007359C6"/>
    <w:rsid w:val="0073760C"/>
    <w:rsid w:val="00737FF4"/>
    <w:rsid w:val="00740E61"/>
    <w:rsid w:val="007419E7"/>
    <w:rsid w:val="007425BF"/>
    <w:rsid w:val="00742B1E"/>
    <w:rsid w:val="00745744"/>
    <w:rsid w:val="007508CC"/>
    <w:rsid w:val="0075213A"/>
    <w:rsid w:val="007544DA"/>
    <w:rsid w:val="0075536C"/>
    <w:rsid w:val="00755E4D"/>
    <w:rsid w:val="007563BE"/>
    <w:rsid w:val="00760974"/>
    <w:rsid w:val="00761653"/>
    <w:rsid w:val="00762035"/>
    <w:rsid w:val="007623DA"/>
    <w:rsid w:val="00764C93"/>
    <w:rsid w:val="00767F38"/>
    <w:rsid w:val="0077241F"/>
    <w:rsid w:val="007726F3"/>
    <w:rsid w:val="00774ACB"/>
    <w:rsid w:val="00775876"/>
    <w:rsid w:val="007822EC"/>
    <w:rsid w:val="00785DCC"/>
    <w:rsid w:val="00791A66"/>
    <w:rsid w:val="007926DB"/>
    <w:rsid w:val="0079318E"/>
    <w:rsid w:val="00794AEA"/>
    <w:rsid w:val="00795E55"/>
    <w:rsid w:val="0079647A"/>
    <w:rsid w:val="00796AE2"/>
    <w:rsid w:val="007A0310"/>
    <w:rsid w:val="007A0645"/>
    <w:rsid w:val="007A1B66"/>
    <w:rsid w:val="007A21DD"/>
    <w:rsid w:val="007A2C2E"/>
    <w:rsid w:val="007A3381"/>
    <w:rsid w:val="007A464A"/>
    <w:rsid w:val="007B24FC"/>
    <w:rsid w:val="007B2756"/>
    <w:rsid w:val="007B28BC"/>
    <w:rsid w:val="007B3812"/>
    <w:rsid w:val="007B3F0C"/>
    <w:rsid w:val="007B5298"/>
    <w:rsid w:val="007C38B1"/>
    <w:rsid w:val="007C58CF"/>
    <w:rsid w:val="007C6C73"/>
    <w:rsid w:val="007C6C88"/>
    <w:rsid w:val="007C73B6"/>
    <w:rsid w:val="007D0414"/>
    <w:rsid w:val="007D1F95"/>
    <w:rsid w:val="007D5843"/>
    <w:rsid w:val="007D6F73"/>
    <w:rsid w:val="007E0C92"/>
    <w:rsid w:val="007E2EBB"/>
    <w:rsid w:val="007E3AC5"/>
    <w:rsid w:val="007E455F"/>
    <w:rsid w:val="007E4867"/>
    <w:rsid w:val="007E5DE5"/>
    <w:rsid w:val="007E6EF0"/>
    <w:rsid w:val="007E73EE"/>
    <w:rsid w:val="007F0E62"/>
    <w:rsid w:val="007F14CD"/>
    <w:rsid w:val="007F1D86"/>
    <w:rsid w:val="007F2D55"/>
    <w:rsid w:val="007F34A9"/>
    <w:rsid w:val="007F42BC"/>
    <w:rsid w:val="007F4331"/>
    <w:rsid w:val="007F77CD"/>
    <w:rsid w:val="0080122F"/>
    <w:rsid w:val="00801E0D"/>
    <w:rsid w:val="008024FC"/>
    <w:rsid w:val="0080377B"/>
    <w:rsid w:val="00807E3C"/>
    <w:rsid w:val="00810828"/>
    <w:rsid w:val="00811C08"/>
    <w:rsid w:val="00812C7F"/>
    <w:rsid w:val="00813BD8"/>
    <w:rsid w:val="0081438C"/>
    <w:rsid w:val="00816E70"/>
    <w:rsid w:val="008171B7"/>
    <w:rsid w:val="008235EB"/>
    <w:rsid w:val="0082456C"/>
    <w:rsid w:val="008275A2"/>
    <w:rsid w:val="0083065B"/>
    <w:rsid w:val="00831473"/>
    <w:rsid w:val="00833631"/>
    <w:rsid w:val="00835C06"/>
    <w:rsid w:val="00837B7D"/>
    <w:rsid w:val="0084054C"/>
    <w:rsid w:val="0084084F"/>
    <w:rsid w:val="0084088F"/>
    <w:rsid w:val="00843422"/>
    <w:rsid w:val="008438B0"/>
    <w:rsid w:val="008438B6"/>
    <w:rsid w:val="00843FED"/>
    <w:rsid w:val="00844C67"/>
    <w:rsid w:val="00844F10"/>
    <w:rsid w:val="00845C0E"/>
    <w:rsid w:val="0084703F"/>
    <w:rsid w:val="00847A4C"/>
    <w:rsid w:val="00847CED"/>
    <w:rsid w:val="0085464C"/>
    <w:rsid w:val="00860A68"/>
    <w:rsid w:val="00861CD1"/>
    <w:rsid w:val="00863366"/>
    <w:rsid w:val="00864581"/>
    <w:rsid w:val="00865186"/>
    <w:rsid w:val="00865D0F"/>
    <w:rsid w:val="008702B4"/>
    <w:rsid w:val="0087306A"/>
    <w:rsid w:val="00876388"/>
    <w:rsid w:val="00876B18"/>
    <w:rsid w:val="0087730E"/>
    <w:rsid w:val="00880A9B"/>
    <w:rsid w:val="0088188F"/>
    <w:rsid w:val="008828CE"/>
    <w:rsid w:val="00883765"/>
    <w:rsid w:val="008837CA"/>
    <w:rsid w:val="008846C7"/>
    <w:rsid w:val="008848A4"/>
    <w:rsid w:val="00884E2A"/>
    <w:rsid w:val="00885A3A"/>
    <w:rsid w:val="008863E1"/>
    <w:rsid w:val="00887419"/>
    <w:rsid w:val="00890E90"/>
    <w:rsid w:val="00892419"/>
    <w:rsid w:val="00893066"/>
    <w:rsid w:val="008971C8"/>
    <w:rsid w:val="008A249F"/>
    <w:rsid w:val="008A2711"/>
    <w:rsid w:val="008A534C"/>
    <w:rsid w:val="008A5916"/>
    <w:rsid w:val="008B0989"/>
    <w:rsid w:val="008B1255"/>
    <w:rsid w:val="008B1511"/>
    <w:rsid w:val="008B17AA"/>
    <w:rsid w:val="008B1BDC"/>
    <w:rsid w:val="008B2063"/>
    <w:rsid w:val="008B526A"/>
    <w:rsid w:val="008C0805"/>
    <w:rsid w:val="008C09E1"/>
    <w:rsid w:val="008D0B53"/>
    <w:rsid w:val="008D0F2B"/>
    <w:rsid w:val="008D13D5"/>
    <w:rsid w:val="008D3857"/>
    <w:rsid w:val="008D4D2D"/>
    <w:rsid w:val="008D6D0A"/>
    <w:rsid w:val="008E0164"/>
    <w:rsid w:val="008E0EBB"/>
    <w:rsid w:val="008E1634"/>
    <w:rsid w:val="008E6AE6"/>
    <w:rsid w:val="008E752C"/>
    <w:rsid w:val="008E75C1"/>
    <w:rsid w:val="008F2B8A"/>
    <w:rsid w:val="008F3C51"/>
    <w:rsid w:val="008F587D"/>
    <w:rsid w:val="008F58F6"/>
    <w:rsid w:val="00903CDF"/>
    <w:rsid w:val="00904372"/>
    <w:rsid w:val="00906151"/>
    <w:rsid w:val="00913384"/>
    <w:rsid w:val="00913426"/>
    <w:rsid w:val="00915C86"/>
    <w:rsid w:val="00921F68"/>
    <w:rsid w:val="00923038"/>
    <w:rsid w:val="0093154D"/>
    <w:rsid w:val="00936D4A"/>
    <w:rsid w:val="00941F5C"/>
    <w:rsid w:val="00943A94"/>
    <w:rsid w:val="0094428F"/>
    <w:rsid w:val="009455A4"/>
    <w:rsid w:val="00946EFE"/>
    <w:rsid w:val="0095029E"/>
    <w:rsid w:val="00951317"/>
    <w:rsid w:val="00951BC3"/>
    <w:rsid w:val="00956979"/>
    <w:rsid w:val="00961DC1"/>
    <w:rsid w:val="00966001"/>
    <w:rsid w:val="00967675"/>
    <w:rsid w:val="009724D1"/>
    <w:rsid w:val="00972716"/>
    <w:rsid w:val="00981604"/>
    <w:rsid w:val="00981683"/>
    <w:rsid w:val="00981FC2"/>
    <w:rsid w:val="0098237F"/>
    <w:rsid w:val="0098455A"/>
    <w:rsid w:val="00986DE5"/>
    <w:rsid w:val="009875DC"/>
    <w:rsid w:val="00990589"/>
    <w:rsid w:val="00992E01"/>
    <w:rsid w:val="00994318"/>
    <w:rsid w:val="00995CFD"/>
    <w:rsid w:val="009A1F14"/>
    <w:rsid w:val="009A47F6"/>
    <w:rsid w:val="009A5EE8"/>
    <w:rsid w:val="009A6955"/>
    <w:rsid w:val="009B0490"/>
    <w:rsid w:val="009B0CA3"/>
    <w:rsid w:val="009B10BE"/>
    <w:rsid w:val="009B13A0"/>
    <w:rsid w:val="009B4E63"/>
    <w:rsid w:val="009B5220"/>
    <w:rsid w:val="009C010F"/>
    <w:rsid w:val="009C14A9"/>
    <w:rsid w:val="009C1D19"/>
    <w:rsid w:val="009C2182"/>
    <w:rsid w:val="009C3CA7"/>
    <w:rsid w:val="009C5A81"/>
    <w:rsid w:val="009D1477"/>
    <w:rsid w:val="009D206B"/>
    <w:rsid w:val="009D2963"/>
    <w:rsid w:val="009E1FA2"/>
    <w:rsid w:val="009E3A11"/>
    <w:rsid w:val="009E3E53"/>
    <w:rsid w:val="009E4232"/>
    <w:rsid w:val="009E455F"/>
    <w:rsid w:val="009F411C"/>
    <w:rsid w:val="00A009FF"/>
    <w:rsid w:val="00A01EF7"/>
    <w:rsid w:val="00A02619"/>
    <w:rsid w:val="00A04427"/>
    <w:rsid w:val="00A057F1"/>
    <w:rsid w:val="00A07817"/>
    <w:rsid w:val="00A10CF2"/>
    <w:rsid w:val="00A10D11"/>
    <w:rsid w:val="00A11E43"/>
    <w:rsid w:val="00A13126"/>
    <w:rsid w:val="00A13607"/>
    <w:rsid w:val="00A15AEE"/>
    <w:rsid w:val="00A15B78"/>
    <w:rsid w:val="00A169D4"/>
    <w:rsid w:val="00A17A69"/>
    <w:rsid w:val="00A20BE7"/>
    <w:rsid w:val="00A23107"/>
    <w:rsid w:val="00A25844"/>
    <w:rsid w:val="00A25F65"/>
    <w:rsid w:val="00A30266"/>
    <w:rsid w:val="00A3702D"/>
    <w:rsid w:val="00A412AE"/>
    <w:rsid w:val="00A422F3"/>
    <w:rsid w:val="00A43C96"/>
    <w:rsid w:val="00A440D8"/>
    <w:rsid w:val="00A44BEB"/>
    <w:rsid w:val="00A50380"/>
    <w:rsid w:val="00A50816"/>
    <w:rsid w:val="00A5413D"/>
    <w:rsid w:val="00A56B3B"/>
    <w:rsid w:val="00A57765"/>
    <w:rsid w:val="00A57B96"/>
    <w:rsid w:val="00A57C0E"/>
    <w:rsid w:val="00A633F6"/>
    <w:rsid w:val="00A711AA"/>
    <w:rsid w:val="00A76B27"/>
    <w:rsid w:val="00A80D41"/>
    <w:rsid w:val="00A8681B"/>
    <w:rsid w:val="00A87D86"/>
    <w:rsid w:val="00A90992"/>
    <w:rsid w:val="00A926C4"/>
    <w:rsid w:val="00A938F0"/>
    <w:rsid w:val="00A93F51"/>
    <w:rsid w:val="00A94885"/>
    <w:rsid w:val="00A94894"/>
    <w:rsid w:val="00A9528D"/>
    <w:rsid w:val="00A9692D"/>
    <w:rsid w:val="00A97402"/>
    <w:rsid w:val="00AA1207"/>
    <w:rsid w:val="00AA1F64"/>
    <w:rsid w:val="00AA2022"/>
    <w:rsid w:val="00AA2B3F"/>
    <w:rsid w:val="00AA6A45"/>
    <w:rsid w:val="00AB0357"/>
    <w:rsid w:val="00AB3865"/>
    <w:rsid w:val="00AB6D92"/>
    <w:rsid w:val="00AC14E0"/>
    <w:rsid w:val="00AC1605"/>
    <w:rsid w:val="00AC4B91"/>
    <w:rsid w:val="00AC52AD"/>
    <w:rsid w:val="00AC5848"/>
    <w:rsid w:val="00AC60E5"/>
    <w:rsid w:val="00AD0B81"/>
    <w:rsid w:val="00AD1C39"/>
    <w:rsid w:val="00AD32C5"/>
    <w:rsid w:val="00AD33A6"/>
    <w:rsid w:val="00AD70C0"/>
    <w:rsid w:val="00AD7427"/>
    <w:rsid w:val="00AD768F"/>
    <w:rsid w:val="00AD79DA"/>
    <w:rsid w:val="00AE071F"/>
    <w:rsid w:val="00AE5285"/>
    <w:rsid w:val="00AE56B5"/>
    <w:rsid w:val="00AE6335"/>
    <w:rsid w:val="00AF07AA"/>
    <w:rsid w:val="00AF5AAA"/>
    <w:rsid w:val="00AF5E61"/>
    <w:rsid w:val="00AF6E94"/>
    <w:rsid w:val="00B00F59"/>
    <w:rsid w:val="00B01AE9"/>
    <w:rsid w:val="00B01E6F"/>
    <w:rsid w:val="00B025FC"/>
    <w:rsid w:val="00B02850"/>
    <w:rsid w:val="00B03F23"/>
    <w:rsid w:val="00B040F8"/>
    <w:rsid w:val="00B046C8"/>
    <w:rsid w:val="00B070B5"/>
    <w:rsid w:val="00B109E4"/>
    <w:rsid w:val="00B14B61"/>
    <w:rsid w:val="00B20AC8"/>
    <w:rsid w:val="00B218F2"/>
    <w:rsid w:val="00B23C2B"/>
    <w:rsid w:val="00B24778"/>
    <w:rsid w:val="00B2795F"/>
    <w:rsid w:val="00B30196"/>
    <w:rsid w:val="00B322BC"/>
    <w:rsid w:val="00B358CE"/>
    <w:rsid w:val="00B36BFD"/>
    <w:rsid w:val="00B40560"/>
    <w:rsid w:val="00B417CB"/>
    <w:rsid w:val="00B42D30"/>
    <w:rsid w:val="00B449FC"/>
    <w:rsid w:val="00B46554"/>
    <w:rsid w:val="00B52167"/>
    <w:rsid w:val="00B55804"/>
    <w:rsid w:val="00B568D5"/>
    <w:rsid w:val="00B56CB3"/>
    <w:rsid w:val="00B614BD"/>
    <w:rsid w:val="00B62143"/>
    <w:rsid w:val="00B639F2"/>
    <w:rsid w:val="00B65571"/>
    <w:rsid w:val="00B75031"/>
    <w:rsid w:val="00B76515"/>
    <w:rsid w:val="00B8188B"/>
    <w:rsid w:val="00B84687"/>
    <w:rsid w:val="00B90424"/>
    <w:rsid w:val="00B9105B"/>
    <w:rsid w:val="00B9442F"/>
    <w:rsid w:val="00B95DD3"/>
    <w:rsid w:val="00B97D04"/>
    <w:rsid w:val="00BA671A"/>
    <w:rsid w:val="00BB05A1"/>
    <w:rsid w:val="00BB36AD"/>
    <w:rsid w:val="00BB5173"/>
    <w:rsid w:val="00BB6AD0"/>
    <w:rsid w:val="00BB7A93"/>
    <w:rsid w:val="00BB7DC5"/>
    <w:rsid w:val="00BC1750"/>
    <w:rsid w:val="00BC672F"/>
    <w:rsid w:val="00BC76B5"/>
    <w:rsid w:val="00BD08BB"/>
    <w:rsid w:val="00BE6B0C"/>
    <w:rsid w:val="00BE7A0E"/>
    <w:rsid w:val="00BF10F1"/>
    <w:rsid w:val="00BF5498"/>
    <w:rsid w:val="00BF5FEE"/>
    <w:rsid w:val="00BF63CA"/>
    <w:rsid w:val="00BF7032"/>
    <w:rsid w:val="00C007DE"/>
    <w:rsid w:val="00C055B3"/>
    <w:rsid w:val="00C05ECF"/>
    <w:rsid w:val="00C06B77"/>
    <w:rsid w:val="00C07B8A"/>
    <w:rsid w:val="00C228DC"/>
    <w:rsid w:val="00C244C5"/>
    <w:rsid w:val="00C2665E"/>
    <w:rsid w:val="00C26C54"/>
    <w:rsid w:val="00C26E31"/>
    <w:rsid w:val="00C2740C"/>
    <w:rsid w:val="00C30AF0"/>
    <w:rsid w:val="00C340B3"/>
    <w:rsid w:val="00C35978"/>
    <w:rsid w:val="00C3716C"/>
    <w:rsid w:val="00C37C84"/>
    <w:rsid w:val="00C429B4"/>
    <w:rsid w:val="00C43791"/>
    <w:rsid w:val="00C4474A"/>
    <w:rsid w:val="00C52922"/>
    <w:rsid w:val="00C552BB"/>
    <w:rsid w:val="00C60508"/>
    <w:rsid w:val="00C6137B"/>
    <w:rsid w:val="00C626E3"/>
    <w:rsid w:val="00C64804"/>
    <w:rsid w:val="00C6488C"/>
    <w:rsid w:val="00C64FAF"/>
    <w:rsid w:val="00C65699"/>
    <w:rsid w:val="00C65998"/>
    <w:rsid w:val="00C66823"/>
    <w:rsid w:val="00C700AD"/>
    <w:rsid w:val="00C7102D"/>
    <w:rsid w:val="00C71EFA"/>
    <w:rsid w:val="00C740F0"/>
    <w:rsid w:val="00C76C71"/>
    <w:rsid w:val="00C808C3"/>
    <w:rsid w:val="00C83B1C"/>
    <w:rsid w:val="00C84820"/>
    <w:rsid w:val="00C85473"/>
    <w:rsid w:val="00C85AE8"/>
    <w:rsid w:val="00C865C0"/>
    <w:rsid w:val="00C86D8A"/>
    <w:rsid w:val="00C875BA"/>
    <w:rsid w:val="00C87766"/>
    <w:rsid w:val="00C9416E"/>
    <w:rsid w:val="00C952CE"/>
    <w:rsid w:val="00C977A9"/>
    <w:rsid w:val="00C97899"/>
    <w:rsid w:val="00CA0D98"/>
    <w:rsid w:val="00CA0F76"/>
    <w:rsid w:val="00CA2167"/>
    <w:rsid w:val="00CA2D97"/>
    <w:rsid w:val="00CA4378"/>
    <w:rsid w:val="00CA4D05"/>
    <w:rsid w:val="00CA646F"/>
    <w:rsid w:val="00CA77A3"/>
    <w:rsid w:val="00CB0135"/>
    <w:rsid w:val="00CB1039"/>
    <w:rsid w:val="00CB4FA1"/>
    <w:rsid w:val="00CB5061"/>
    <w:rsid w:val="00CB7EF8"/>
    <w:rsid w:val="00CC10E9"/>
    <w:rsid w:val="00CC11DB"/>
    <w:rsid w:val="00CC266B"/>
    <w:rsid w:val="00CC2BA6"/>
    <w:rsid w:val="00CC3299"/>
    <w:rsid w:val="00CC3D52"/>
    <w:rsid w:val="00CC44C1"/>
    <w:rsid w:val="00CC6380"/>
    <w:rsid w:val="00CC6469"/>
    <w:rsid w:val="00CD0E43"/>
    <w:rsid w:val="00CD109B"/>
    <w:rsid w:val="00CD26F8"/>
    <w:rsid w:val="00CD3BDE"/>
    <w:rsid w:val="00CD4AA0"/>
    <w:rsid w:val="00CD5610"/>
    <w:rsid w:val="00CE1643"/>
    <w:rsid w:val="00CE2511"/>
    <w:rsid w:val="00CE26CC"/>
    <w:rsid w:val="00CE374F"/>
    <w:rsid w:val="00CE69C2"/>
    <w:rsid w:val="00CE79F0"/>
    <w:rsid w:val="00CF23A8"/>
    <w:rsid w:val="00CF27C6"/>
    <w:rsid w:val="00CF2A70"/>
    <w:rsid w:val="00CF7692"/>
    <w:rsid w:val="00D0341D"/>
    <w:rsid w:val="00D0435D"/>
    <w:rsid w:val="00D04CC1"/>
    <w:rsid w:val="00D05BE0"/>
    <w:rsid w:val="00D07494"/>
    <w:rsid w:val="00D12098"/>
    <w:rsid w:val="00D20154"/>
    <w:rsid w:val="00D2024C"/>
    <w:rsid w:val="00D209B3"/>
    <w:rsid w:val="00D2142F"/>
    <w:rsid w:val="00D27CA1"/>
    <w:rsid w:val="00D27F80"/>
    <w:rsid w:val="00D31362"/>
    <w:rsid w:val="00D33418"/>
    <w:rsid w:val="00D339FF"/>
    <w:rsid w:val="00D43AAA"/>
    <w:rsid w:val="00D44EAC"/>
    <w:rsid w:val="00D4735C"/>
    <w:rsid w:val="00D47DB4"/>
    <w:rsid w:val="00D5156B"/>
    <w:rsid w:val="00D51A47"/>
    <w:rsid w:val="00D5337E"/>
    <w:rsid w:val="00D53C85"/>
    <w:rsid w:val="00D54329"/>
    <w:rsid w:val="00D54B19"/>
    <w:rsid w:val="00D56959"/>
    <w:rsid w:val="00D57EEB"/>
    <w:rsid w:val="00D61A6B"/>
    <w:rsid w:val="00D626B1"/>
    <w:rsid w:val="00D70B92"/>
    <w:rsid w:val="00D75976"/>
    <w:rsid w:val="00D765CA"/>
    <w:rsid w:val="00D771F7"/>
    <w:rsid w:val="00D81CC5"/>
    <w:rsid w:val="00D86F1D"/>
    <w:rsid w:val="00D91473"/>
    <w:rsid w:val="00D91D01"/>
    <w:rsid w:val="00D9266A"/>
    <w:rsid w:val="00D93147"/>
    <w:rsid w:val="00D95A2D"/>
    <w:rsid w:val="00D96434"/>
    <w:rsid w:val="00D96DB6"/>
    <w:rsid w:val="00DA0874"/>
    <w:rsid w:val="00DA3C10"/>
    <w:rsid w:val="00DA584F"/>
    <w:rsid w:val="00DA5C7C"/>
    <w:rsid w:val="00DA61A0"/>
    <w:rsid w:val="00DA6795"/>
    <w:rsid w:val="00DA681E"/>
    <w:rsid w:val="00DB118E"/>
    <w:rsid w:val="00DB1582"/>
    <w:rsid w:val="00DB1E44"/>
    <w:rsid w:val="00DB396A"/>
    <w:rsid w:val="00DB4FEE"/>
    <w:rsid w:val="00DB5BFA"/>
    <w:rsid w:val="00DB75EB"/>
    <w:rsid w:val="00DC01DF"/>
    <w:rsid w:val="00DC0374"/>
    <w:rsid w:val="00DC0769"/>
    <w:rsid w:val="00DD164F"/>
    <w:rsid w:val="00DD2623"/>
    <w:rsid w:val="00DD44E2"/>
    <w:rsid w:val="00DD6050"/>
    <w:rsid w:val="00DE0529"/>
    <w:rsid w:val="00DE450F"/>
    <w:rsid w:val="00DE67F4"/>
    <w:rsid w:val="00DF17F1"/>
    <w:rsid w:val="00DF3CA7"/>
    <w:rsid w:val="00DF6CA6"/>
    <w:rsid w:val="00E02BB1"/>
    <w:rsid w:val="00E02EEC"/>
    <w:rsid w:val="00E03DAC"/>
    <w:rsid w:val="00E04F42"/>
    <w:rsid w:val="00E05964"/>
    <w:rsid w:val="00E07C4D"/>
    <w:rsid w:val="00E10BC1"/>
    <w:rsid w:val="00E12749"/>
    <w:rsid w:val="00E178CF"/>
    <w:rsid w:val="00E17ED8"/>
    <w:rsid w:val="00E215EE"/>
    <w:rsid w:val="00E21663"/>
    <w:rsid w:val="00E2544F"/>
    <w:rsid w:val="00E25BD7"/>
    <w:rsid w:val="00E276D0"/>
    <w:rsid w:val="00E27B62"/>
    <w:rsid w:val="00E301B8"/>
    <w:rsid w:val="00E30752"/>
    <w:rsid w:val="00E30C2F"/>
    <w:rsid w:val="00E31390"/>
    <w:rsid w:val="00E31430"/>
    <w:rsid w:val="00E32468"/>
    <w:rsid w:val="00E37621"/>
    <w:rsid w:val="00E37D5A"/>
    <w:rsid w:val="00E460B7"/>
    <w:rsid w:val="00E46DA9"/>
    <w:rsid w:val="00E513CF"/>
    <w:rsid w:val="00E514B3"/>
    <w:rsid w:val="00E51690"/>
    <w:rsid w:val="00E531E5"/>
    <w:rsid w:val="00E548A4"/>
    <w:rsid w:val="00E6092A"/>
    <w:rsid w:val="00E6159A"/>
    <w:rsid w:val="00E624CD"/>
    <w:rsid w:val="00E62CEB"/>
    <w:rsid w:val="00E70EE9"/>
    <w:rsid w:val="00E73111"/>
    <w:rsid w:val="00E740B8"/>
    <w:rsid w:val="00E74C30"/>
    <w:rsid w:val="00E7601C"/>
    <w:rsid w:val="00E8016E"/>
    <w:rsid w:val="00E82C7D"/>
    <w:rsid w:val="00E834AD"/>
    <w:rsid w:val="00E8364C"/>
    <w:rsid w:val="00E867C1"/>
    <w:rsid w:val="00E86ADA"/>
    <w:rsid w:val="00E95423"/>
    <w:rsid w:val="00E95B33"/>
    <w:rsid w:val="00E965D0"/>
    <w:rsid w:val="00EA648A"/>
    <w:rsid w:val="00EA6DEE"/>
    <w:rsid w:val="00EB1822"/>
    <w:rsid w:val="00EB19D2"/>
    <w:rsid w:val="00EC0E7A"/>
    <w:rsid w:val="00EC143E"/>
    <w:rsid w:val="00EC2648"/>
    <w:rsid w:val="00EC2738"/>
    <w:rsid w:val="00EC28CF"/>
    <w:rsid w:val="00EC36FA"/>
    <w:rsid w:val="00EC3D13"/>
    <w:rsid w:val="00ED06E0"/>
    <w:rsid w:val="00ED1F5E"/>
    <w:rsid w:val="00ED2016"/>
    <w:rsid w:val="00ED2F60"/>
    <w:rsid w:val="00ED44FB"/>
    <w:rsid w:val="00ED45A4"/>
    <w:rsid w:val="00ED6883"/>
    <w:rsid w:val="00ED767B"/>
    <w:rsid w:val="00EE0629"/>
    <w:rsid w:val="00EE105C"/>
    <w:rsid w:val="00EE3440"/>
    <w:rsid w:val="00EE657E"/>
    <w:rsid w:val="00EF1111"/>
    <w:rsid w:val="00EF2A5A"/>
    <w:rsid w:val="00EF2EBA"/>
    <w:rsid w:val="00EF3E1D"/>
    <w:rsid w:val="00EF4B8C"/>
    <w:rsid w:val="00EF5B73"/>
    <w:rsid w:val="00EF7121"/>
    <w:rsid w:val="00F00A0D"/>
    <w:rsid w:val="00F047C6"/>
    <w:rsid w:val="00F0693F"/>
    <w:rsid w:val="00F06946"/>
    <w:rsid w:val="00F1187F"/>
    <w:rsid w:val="00F14CCA"/>
    <w:rsid w:val="00F204FD"/>
    <w:rsid w:val="00F20799"/>
    <w:rsid w:val="00F21892"/>
    <w:rsid w:val="00F2230F"/>
    <w:rsid w:val="00F23917"/>
    <w:rsid w:val="00F24ACA"/>
    <w:rsid w:val="00F2634C"/>
    <w:rsid w:val="00F319CF"/>
    <w:rsid w:val="00F34753"/>
    <w:rsid w:val="00F34A31"/>
    <w:rsid w:val="00F3550A"/>
    <w:rsid w:val="00F41FFB"/>
    <w:rsid w:val="00F428FF"/>
    <w:rsid w:val="00F44488"/>
    <w:rsid w:val="00F466A5"/>
    <w:rsid w:val="00F47E40"/>
    <w:rsid w:val="00F5188C"/>
    <w:rsid w:val="00F51992"/>
    <w:rsid w:val="00F53CB9"/>
    <w:rsid w:val="00F55764"/>
    <w:rsid w:val="00F56292"/>
    <w:rsid w:val="00F56412"/>
    <w:rsid w:val="00F63216"/>
    <w:rsid w:val="00F70351"/>
    <w:rsid w:val="00F70B53"/>
    <w:rsid w:val="00F73039"/>
    <w:rsid w:val="00F73AFA"/>
    <w:rsid w:val="00F73D2A"/>
    <w:rsid w:val="00F77088"/>
    <w:rsid w:val="00F800E8"/>
    <w:rsid w:val="00F814EB"/>
    <w:rsid w:val="00F823A8"/>
    <w:rsid w:val="00F82A02"/>
    <w:rsid w:val="00F834F5"/>
    <w:rsid w:val="00F84AAC"/>
    <w:rsid w:val="00F85586"/>
    <w:rsid w:val="00F87079"/>
    <w:rsid w:val="00F9111A"/>
    <w:rsid w:val="00F914CC"/>
    <w:rsid w:val="00F93C93"/>
    <w:rsid w:val="00F95F8B"/>
    <w:rsid w:val="00FB00D3"/>
    <w:rsid w:val="00FB4F3C"/>
    <w:rsid w:val="00FB67D5"/>
    <w:rsid w:val="00FB7310"/>
    <w:rsid w:val="00FB79BC"/>
    <w:rsid w:val="00FB7DBB"/>
    <w:rsid w:val="00FC051D"/>
    <w:rsid w:val="00FC4702"/>
    <w:rsid w:val="00FC55A7"/>
    <w:rsid w:val="00FC5CB0"/>
    <w:rsid w:val="00FC6D56"/>
    <w:rsid w:val="00FC71B7"/>
    <w:rsid w:val="00FC73DF"/>
    <w:rsid w:val="00FD1534"/>
    <w:rsid w:val="00FD3AF5"/>
    <w:rsid w:val="00FD725B"/>
    <w:rsid w:val="00FE06E3"/>
    <w:rsid w:val="00FE0E86"/>
    <w:rsid w:val="00FE31BA"/>
    <w:rsid w:val="00FE573D"/>
    <w:rsid w:val="00FE6AC2"/>
    <w:rsid w:val="00FE7D10"/>
    <w:rsid w:val="00FF0E2C"/>
    <w:rsid w:val="00FF784C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5096D7"/>
  <w15:docId w15:val="{AEF6E285-BD63-4CCF-8327-5E687151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VE" w:eastAsia="es-V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0C0"/>
    <w:rPr>
      <w:color w:val="000000"/>
      <w:kern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13DC5"/>
    <w:rPr>
      <w:color w:val="0066FF"/>
      <w:u w:val="single"/>
    </w:rPr>
  </w:style>
  <w:style w:type="character" w:styleId="Hipervnculovisitado">
    <w:name w:val="FollowedHyperlink"/>
    <w:rsid w:val="00373B83"/>
    <w:rPr>
      <w:color w:val="800080"/>
      <w:u w:val="single"/>
    </w:rPr>
  </w:style>
  <w:style w:type="table" w:styleId="Tablaconcuadrcula">
    <w:name w:val="Table Grid"/>
    <w:basedOn w:val="Tablanormal"/>
    <w:rsid w:val="00567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C65699"/>
    <w:pPr>
      <w:tabs>
        <w:tab w:val="center" w:pos="4252"/>
        <w:tab w:val="right" w:pos="8504"/>
      </w:tabs>
    </w:pPr>
  </w:style>
  <w:style w:type="character" w:customStyle="1" w:styleId="HeaderChar">
    <w:name w:val="Header Char"/>
    <w:uiPriority w:val="99"/>
    <w:semiHidden/>
    <w:rsid w:val="00A304E7"/>
    <w:rPr>
      <w:color w:val="000000"/>
      <w:kern w:val="28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656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A304E7"/>
    <w:rPr>
      <w:color w:val="000000"/>
      <w:kern w:val="28"/>
      <w:sz w:val="20"/>
      <w:szCs w:val="20"/>
      <w:lang w:val="es-ES" w:eastAsia="es-ES"/>
    </w:rPr>
  </w:style>
  <w:style w:type="character" w:customStyle="1" w:styleId="EncabezadoCar">
    <w:name w:val="Encabezado Car"/>
    <w:link w:val="Encabezado"/>
    <w:locked/>
    <w:rsid w:val="00C65699"/>
    <w:rPr>
      <w:color w:val="000000"/>
      <w:kern w:val="28"/>
      <w:lang w:val="es-ES" w:eastAsia="es-ES"/>
    </w:rPr>
  </w:style>
  <w:style w:type="character" w:styleId="Nmerodepgina">
    <w:name w:val="page number"/>
    <w:rsid w:val="00C65699"/>
    <w:rPr>
      <w:rFonts w:cs="Times New Roman"/>
    </w:rPr>
  </w:style>
  <w:style w:type="character" w:styleId="Textoennegrita">
    <w:name w:val="Strong"/>
    <w:qFormat/>
    <w:rsid w:val="005F5236"/>
    <w:rPr>
      <w:b/>
    </w:rPr>
  </w:style>
  <w:style w:type="paragraph" w:customStyle="1" w:styleId="bodytext">
    <w:name w:val="bodytext"/>
    <w:basedOn w:val="Normal"/>
    <w:rsid w:val="00326FC8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3E7D"/>
    <w:pPr>
      <w:spacing w:before="100" w:beforeAutospacing="1" w:after="100" w:afterAutospacing="1"/>
    </w:pPr>
    <w:rPr>
      <w:rFonts w:eastAsiaTheme="minorEastAsia"/>
      <w:color w:val="auto"/>
      <w:kern w:val="0"/>
      <w:sz w:val="24"/>
      <w:szCs w:val="24"/>
      <w:lang w:val="es-VE" w:eastAsia="es-VE"/>
    </w:rPr>
  </w:style>
  <w:style w:type="paragraph" w:customStyle="1" w:styleId="TableParagraph">
    <w:name w:val="Table Paragraph"/>
    <w:basedOn w:val="Normal"/>
    <w:uiPriority w:val="1"/>
    <w:qFormat/>
    <w:rsid w:val="00CD5610"/>
    <w:pPr>
      <w:widowControl w:val="0"/>
      <w:autoSpaceDE w:val="0"/>
      <w:autoSpaceDN w:val="0"/>
    </w:pPr>
    <w:rPr>
      <w:rFonts w:ascii="Tahoma" w:eastAsia="Tahoma" w:hAnsi="Tahoma" w:cs="Tahoma"/>
      <w:color w:val="auto"/>
      <w:kern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A56B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6B3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6B3B"/>
    <w:rPr>
      <w:color w:val="000000"/>
      <w:kern w:val="2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6B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6B3B"/>
    <w:rPr>
      <w:b/>
      <w:bCs/>
      <w:color w:val="000000"/>
      <w:kern w:val="2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6B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B3B"/>
    <w:rPr>
      <w:rFonts w:ascii="Segoe UI" w:hAnsi="Segoe UI" w:cs="Segoe UI"/>
      <w:color w:val="000000"/>
      <w:kern w:val="28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B62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01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youtube.com/c/SinergiaLar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groups.google.com/group/sinergia-lara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plus.google.com/+SinergiaLar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usguito.net.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inergia.lara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inergia-lara@googlegroups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sinergialara@gmail.com" TargetMode="External"/><Relationship Id="rId14" Type="http://schemas.openxmlformats.org/officeDocument/2006/relationships/hyperlink" Target="https://www.youtube.com/user/sinergialara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A67FB-0E08-4062-A657-56C35819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6</Pages>
  <Words>2318</Words>
  <Characters>12750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Calendario Ambiental 2013</vt:lpstr>
    </vt:vector>
  </TitlesOfParts>
  <Company>RASGA / INPARQUES Lara</Company>
  <LinksUpToDate>false</LinksUpToDate>
  <CharactersWithSpaces>15038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Ambiental 2013</dc:title>
  <dc:subject>Efemérides Socio-Ambientales</dc:subject>
  <dc:creator>Francisco Lau</dc:creator>
  <cp:keywords/>
  <dc:description/>
  <cp:lastModifiedBy>Francisco Lau</cp:lastModifiedBy>
  <cp:revision>45</cp:revision>
  <cp:lastPrinted>2013-01-08T12:03:00Z</cp:lastPrinted>
  <dcterms:created xsi:type="dcterms:W3CDTF">2017-09-04T01:02:00Z</dcterms:created>
  <dcterms:modified xsi:type="dcterms:W3CDTF">2017-10-12T19:25:00Z</dcterms:modified>
</cp:coreProperties>
</file>