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B4F" w:rsidRPr="00483B4F" w:rsidRDefault="00483B4F">
      <w:pPr>
        <w:rPr>
          <w:rFonts w:ascii="Tahoma" w:hAnsi="Tahoma" w:cs="Tahoma"/>
          <w:b/>
          <w:bCs/>
          <w:color w:val="003300"/>
          <w:sz w:val="24"/>
          <w:szCs w:val="24"/>
          <w:lang w:val="es-VE"/>
        </w:rPr>
      </w:pPr>
      <w:r w:rsidRPr="00483B4F">
        <w:rPr>
          <w:rFonts w:ascii="Tahoma" w:hAnsi="Tahoma" w:cs="Tahoma"/>
          <w:b/>
          <w:bCs/>
          <w:color w:val="003300"/>
          <w:sz w:val="24"/>
          <w:szCs w:val="24"/>
          <w:lang w:val="es-VE"/>
        </w:rPr>
        <w:t xml:space="preserve">                                      XIV Campaña Ambiental 2.017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8646"/>
        <w:gridCol w:w="6286"/>
        <w:gridCol w:w="3110"/>
      </w:tblGrid>
      <w:tr w:rsidR="0033653A" w:rsidRPr="0028435D" w:rsidTr="00176A9E">
        <w:tc>
          <w:tcPr>
            <w:tcW w:w="2396" w:type="pct"/>
            <w:tcMar>
              <w:left w:w="0" w:type="dxa"/>
              <w:right w:w="0" w:type="dxa"/>
            </w:tcMar>
          </w:tcPr>
          <w:p w:rsidR="0033653A" w:rsidRPr="0028435D" w:rsidRDefault="006D77EB" w:rsidP="007254C5">
            <w:pPr>
              <w:rPr>
                <w:rFonts w:ascii="Tahoma" w:hAnsi="Tahoma" w:cs="Tahoma"/>
                <w:b/>
                <w:bCs/>
                <w:color w:val="000080"/>
                <w:sz w:val="24"/>
                <w:szCs w:val="24"/>
                <w:lang w:val="es-VE"/>
              </w:rPr>
            </w:pPr>
            <w:r>
              <w:rPr>
                <w:noProof/>
                <w:lang w:val="es-VE" w:eastAsia="es-V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3810</wp:posOffset>
                  </wp:positionV>
                  <wp:extent cx="2362200" cy="1920240"/>
                  <wp:effectExtent l="0" t="0" r="0" b="3810"/>
                  <wp:wrapTight wrapText="bothSides">
                    <wp:wrapPolygon edited="0">
                      <wp:start x="8361" y="0"/>
                      <wp:lineTo x="6968" y="214"/>
                      <wp:lineTo x="2265" y="2786"/>
                      <wp:lineTo x="2090" y="3643"/>
                      <wp:lineTo x="174" y="6857"/>
                      <wp:lineTo x="0" y="8786"/>
                      <wp:lineTo x="0" y="13714"/>
                      <wp:lineTo x="1394" y="17143"/>
                      <wp:lineTo x="5226" y="20571"/>
                      <wp:lineTo x="7839" y="21429"/>
                      <wp:lineTo x="8187" y="21429"/>
                      <wp:lineTo x="13239" y="21429"/>
                      <wp:lineTo x="13761" y="21429"/>
                      <wp:lineTo x="16200" y="20571"/>
                      <wp:lineTo x="19858" y="17357"/>
                      <wp:lineTo x="20032" y="17143"/>
                      <wp:lineTo x="21426" y="13929"/>
                      <wp:lineTo x="21426" y="8786"/>
                      <wp:lineTo x="21252" y="6857"/>
                      <wp:lineTo x="19335" y="3643"/>
                      <wp:lineTo x="19161" y="2786"/>
                      <wp:lineTo x="14632" y="214"/>
                      <wp:lineTo x="13065" y="0"/>
                      <wp:lineTo x="8361" y="0"/>
                    </wp:wrapPolygon>
                  </wp:wrapTight>
                  <wp:docPr id="6" name="Imagen 6" descr="Logo_Camp_Amb_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_Camp_Amb_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92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653A" w:rsidRPr="0028435D">
              <w:rPr>
                <w:rFonts w:ascii="Tahoma" w:hAnsi="Tahoma" w:cs="Tahoma"/>
                <w:b/>
                <w:bCs/>
                <w:color w:val="000080"/>
                <w:sz w:val="24"/>
                <w:szCs w:val="24"/>
                <w:lang w:val="es-VE"/>
              </w:rPr>
              <w:t>G</w:t>
            </w:r>
            <w:r w:rsidR="00CE79F0" w:rsidRPr="0028435D">
              <w:rPr>
                <w:rFonts w:ascii="Tahoma" w:hAnsi="Tahoma" w:cs="Tahoma"/>
                <w:b/>
                <w:bCs/>
                <w:color w:val="000080"/>
                <w:sz w:val="24"/>
                <w:szCs w:val="24"/>
                <w:lang w:val="es-VE"/>
              </w:rPr>
              <w:t>abinete</w:t>
            </w:r>
            <w:r w:rsidR="0033653A" w:rsidRPr="0028435D">
              <w:rPr>
                <w:rFonts w:ascii="Tahoma" w:hAnsi="Tahoma" w:cs="Tahoma"/>
                <w:b/>
                <w:bCs/>
                <w:color w:val="000080"/>
                <w:sz w:val="24"/>
                <w:szCs w:val="24"/>
                <w:lang w:val="es-VE"/>
              </w:rPr>
              <w:t xml:space="preserve"> Ambiental</w:t>
            </w:r>
            <w:r w:rsidR="00CE79F0" w:rsidRPr="0028435D">
              <w:rPr>
                <w:rFonts w:ascii="Tahoma" w:hAnsi="Tahoma" w:cs="Tahoma"/>
                <w:b/>
                <w:bCs/>
                <w:color w:val="000080"/>
                <w:sz w:val="24"/>
                <w:szCs w:val="24"/>
                <w:lang w:val="es-VE"/>
              </w:rPr>
              <w:t xml:space="preserve"> Lara</w:t>
            </w:r>
          </w:p>
          <w:p w:rsidR="0033653A" w:rsidRPr="0028435D" w:rsidRDefault="0033653A" w:rsidP="007254C5">
            <w:pPr>
              <w:widowControl w:val="0"/>
              <w:rPr>
                <w:rFonts w:ascii="Tahoma" w:hAnsi="Tahoma" w:cs="Tahoma"/>
                <w:b/>
                <w:bCs/>
                <w:lang w:val="es-VE"/>
              </w:rPr>
            </w:pPr>
            <w:r w:rsidRPr="0028435D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  <w:r w:rsidR="004B5EC8" w:rsidRPr="0028435D">
              <w:rPr>
                <w:rFonts w:ascii="Tahoma" w:hAnsi="Tahoma" w:cs="Tahoma"/>
                <w:b/>
                <w:bCs/>
                <w:lang w:val="es-VE"/>
              </w:rPr>
              <w:t>“Uniendo Vo</w:t>
            </w:r>
            <w:r w:rsidR="007D05C8">
              <w:rPr>
                <w:rFonts w:ascii="Tahoma" w:hAnsi="Tahoma" w:cs="Tahoma"/>
                <w:b/>
                <w:bCs/>
                <w:lang w:val="es-VE"/>
              </w:rPr>
              <w:t>lun</w:t>
            </w:r>
            <w:r w:rsidR="004B5EC8" w:rsidRPr="0028435D">
              <w:rPr>
                <w:rFonts w:ascii="Tahoma" w:hAnsi="Tahoma" w:cs="Tahoma"/>
                <w:b/>
                <w:bCs/>
                <w:lang w:val="es-VE"/>
              </w:rPr>
              <w:t>tades para la Gestión Ambiental Compartida Hacia el Desarrollo Endógeno Comunitario Ambientalmente Sustentado"</w:t>
            </w:r>
          </w:p>
          <w:p w:rsidR="0033653A" w:rsidRPr="0028435D" w:rsidRDefault="0033653A" w:rsidP="007254C5">
            <w:pPr>
              <w:widowControl w:val="0"/>
              <w:rPr>
                <w:rFonts w:ascii="Tahoma" w:hAnsi="Tahoma" w:cs="Tahoma"/>
                <w:b/>
                <w:bCs/>
                <w:lang w:val="es-VE"/>
              </w:rPr>
            </w:pPr>
            <w:r w:rsidRPr="0028435D">
              <w:rPr>
                <w:rFonts w:ascii="Tahoma" w:hAnsi="Tahoma" w:cs="Tahoma"/>
                <w:bCs/>
                <w:lang w:val="es-VE"/>
              </w:rPr>
              <w:t xml:space="preserve">Correo-E: </w:t>
            </w:r>
            <w:r w:rsidRPr="0028435D">
              <w:rPr>
                <w:rFonts w:ascii="Tahoma" w:hAnsi="Tahoma" w:cs="Tahoma"/>
                <w:b/>
                <w:bCs/>
                <w:lang w:val="es-VE"/>
              </w:rPr>
              <w:t xml:space="preserve">sinergialara@gmail.com </w:t>
            </w:r>
            <w:r w:rsidRPr="0028435D">
              <w:rPr>
                <w:rFonts w:ascii="Tahoma" w:hAnsi="Tahoma" w:cs="Tahoma"/>
                <w:b/>
                <w:bCs/>
                <w:lang w:val="es-VE"/>
              </w:rPr>
              <w:br/>
              <w:t>sinergia-lara@googlegroups.com</w:t>
            </w:r>
          </w:p>
          <w:p w:rsidR="0033653A" w:rsidRPr="0028435D" w:rsidRDefault="0033653A" w:rsidP="007254C5">
            <w:pPr>
              <w:widowControl w:val="0"/>
              <w:rPr>
                <w:rFonts w:ascii="Tahoma" w:hAnsi="Tahoma" w:cs="Tahoma"/>
                <w:b/>
                <w:bCs/>
                <w:lang w:val="es-VE"/>
              </w:rPr>
            </w:pPr>
            <w:r w:rsidRPr="0028435D">
              <w:rPr>
                <w:rFonts w:ascii="Tahoma" w:hAnsi="Tahoma" w:cs="Tahoma"/>
                <w:bCs/>
                <w:lang w:val="es-VE"/>
              </w:rPr>
              <w:t xml:space="preserve">Web: </w:t>
            </w:r>
            <w:r w:rsidRPr="0028435D">
              <w:rPr>
                <w:rFonts w:ascii="Tahoma" w:hAnsi="Tahoma" w:cs="Tahoma"/>
                <w:b/>
                <w:bCs/>
                <w:lang w:val="es-VE"/>
              </w:rPr>
              <w:t xml:space="preserve">http://musguito.net.ve </w:t>
            </w:r>
          </w:p>
          <w:p w:rsidR="0033653A" w:rsidRPr="0028435D" w:rsidRDefault="0033653A" w:rsidP="007254C5">
            <w:pPr>
              <w:rPr>
                <w:rFonts w:ascii="Tahoma" w:hAnsi="Tahoma" w:cs="Tahoma"/>
                <w:b/>
                <w:bCs/>
                <w:lang w:val="es-VE"/>
              </w:rPr>
            </w:pPr>
            <w:r w:rsidRPr="0028435D">
              <w:rPr>
                <w:rFonts w:ascii="Tahoma" w:hAnsi="Tahoma" w:cs="Tahoma"/>
                <w:bCs/>
                <w:lang w:val="es-VE"/>
              </w:rPr>
              <w:t xml:space="preserve">Grupo: </w:t>
            </w:r>
            <w:r w:rsidRPr="0028435D">
              <w:rPr>
                <w:rFonts w:ascii="Tahoma" w:hAnsi="Tahoma" w:cs="Tahoma"/>
                <w:b/>
                <w:bCs/>
                <w:lang w:val="es-VE"/>
              </w:rPr>
              <w:t>http://groups.google.com/group/sinergia-lara</w:t>
            </w:r>
          </w:p>
          <w:p w:rsidR="0028435D" w:rsidRDefault="0028435D" w:rsidP="0028435D">
            <w:pPr>
              <w:rPr>
                <w:rFonts w:ascii="Tahoma" w:hAnsi="Tahoma" w:cs="Tahoma"/>
                <w:bCs/>
                <w:lang w:val="es-VE"/>
              </w:rPr>
            </w:pPr>
            <w:r w:rsidRPr="0028435D">
              <w:rPr>
                <w:rFonts w:ascii="Tahoma" w:hAnsi="Tahoma" w:cs="Tahoma"/>
                <w:bCs/>
                <w:lang w:val="es-VE"/>
              </w:rPr>
              <w:t>Redes Sociales: https://www.youtube.com/c/SinergiaLara</w:t>
            </w:r>
          </w:p>
          <w:p w:rsidR="0028435D" w:rsidRPr="0028435D" w:rsidRDefault="0028435D" w:rsidP="0028435D">
            <w:pPr>
              <w:rPr>
                <w:rFonts w:ascii="Tahoma" w:hAnsi="Tahoma" w:cs="Tahoma"/>
                <w:bCs/>
                <w:lang w:val="es-VE"/>
              </w:rPr>
            </w:pPr>
            <w:r w:rsidRPr="0028435D">
              <w:rPr>
                <w:rFonts w:ascii="Tahoma" w:hAnsi="Tahoma" w:cs="Tahoma"/>
                <w:bCs/>
                <w:lang w:val="es-VE"/>
              </w:rPr>
              <w:t>https://www.youtube.com/user/sinergiala</w:t>
            </w:r>
            <w:r>
              <w:rPr>
                <w:rFonts w:ascii="Tahoma" w:hAnsi="Tahoma" w:cs="Tahoma"/>
                <w:bCs/>
                <w:lang w:val="es-VE"/>
              </w:rPr>
              <w:t>ra</w:t>
            </w:r>
          </w:p>
          <w:p w:rsidR="0028435D" w:rsidRPr="0028435D" w:rsidRDefault="0028435D" w:rsidP="0028435D">
            <w:pPr>
              <w:rPr>
                <w:rFonts w:ascii="Tahoma" w:hAnsi="Tahoma" w:cs="Tahoma"/>
                <w:bCs/>
                <w:lang w:val="es-VE"/>
              </w:rPr>
            </w:pPr>
            <w:r w:rsidRPr="0028435D">
              <w:rPr>
                <w:rFonts w:ascii="Tahoma" w:hAnsi="Tahoma" w:cs="Tahoma"/>
                <w:bCs/>
                <w:lang w:val="es-VE"/>
              </w:rPr>
              <w:t>https://</w:t>
            </w:r>
            <w:r>
              <w:rPr>
                <w:rFonts w:ascii="Tahoma" w:hAnsi="Tahoma" w:cs="Tahoma"/>
                <w:bCs/>
                <w:lang w:val="es-VE"/>
              </w:rPr>
              <w:t>www.facebook.com/sinergia.lara</w:t>
            </w:r>
          </w:p>
          <w:p w:rsidR="0033653A" w:rsidRPr="0028435D" w:rsidRDefault="00483B4F" w:rsidP="0028435D">
            <w:pPr>
              <w:rPr>
                <w:rFonts w:ascii="Tahoma" w:hAnsi="Tahoma" w:cs="Tahoma"/>
                <w:b/>
                <w:bCs/>
                <w:color w:val="000080"/>
                <w:sz w:val="24"/>
                <w:szCs w:val="24"/>
                <w:lang w:val="es-VE"/>
              </w:rPr>
            </w:pPr>
            <w:r>
              <w:rPr>
                <w:rFonts w:ascii="Tahoma" w:hAnsi="Tahoma" w:cs="Tahoma"/>
                <w:bCs/>
                <w:lang w:val="es-VE"/>
              </w:rPr>
              <w:t xml:space="preserve">                                   </w:t>
            </w:r>
            <w:r w:rsidR="0028435D" w:rsidRPr="0028435D">
              <w:rPr>
                <w:rFonts w:ascii="Tahoma" w:hAnsi="Tahoma" w:cs="Tahoma"/>
                <w:bCs/>
                <w:lang w:val="es-VE"/>
              </w:rPr>
              <w:t>https://plus.google.com/+SinergiaLara</w:t>
            </w:r>
          </w:p>
        </w:tc>
        <w:tc>
          <w:tcPr>
            <w:tcW w:w="1742" w:type="pct"/>
            <w:tcMar>
              <w:left w:w="0" w:type="dxa"/>
              <w:right w:w="0" w:type="dxa"/>
            </w:tcMar>
          </w:tcPr>
          <w:p w:rsidR="0028435D" w:rsidRDefault="006D77EB" w:rsidP="0028435D">
            <w:pPr>
              <w:jc w:val="center"/>
              <w:rPr>
                <w:rFonts w:ascii="Tahoma" w:hAnsi="Tahoma" w:cs="Tahoma"/>
                <w:b/>
                <w:bCs/>
                <w:lang w:val="es-VE"/>
              </w:rPr>
            </w:pPr>
            <w:r>
              <w:rPr>
                <w:rFonts w:ascii="Tahoma" w:hAnsi="Tahoma" w:cs="Tahoma"/>
                <w:noProof/>
                <w:lang w:val="es-VE" w:eastAsia="es-VE"/>
              </w:rPr>
              <mc:AlternateContent>
                <mc:Choice Requires="wps">
                  <w:drawing>
                    <wp:inline distT="0" distB="0" distL="0" distR="0">
                      <wp:extent cx="3467100" cy="1447800"/>
                      <wp:effectExtent l="9525" t="9525" r="19050" b="9525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467100" cy="14478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0442A" w:rsidRPr="00DD21D5" w:rsidRDefault="00F0442A" w:rsidP="006D77E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DD21D5">
                                    <w:rPr>
                                      <w:rFonts w:ascii="Arial Black" w:hAnsi="Arial Black"/>
                                      <w:color w:val="156B13"/>
                                      <w:sz w:val="40"/>
                                      <w:szCs w:val="40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Calendario y</w:t>
                                  </w:r>
                                </w:p>
                                <w:p w:rsidR="00F0442A" w:rsidRPr="00DD21D5" w:rsidRDefault="00F0442A" w:rsidP="006D77E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DD21D5">
                                    <w:rPr>
                                      <w:rFonts w:ascii="Arial Black" w:hAnsi="Arial Black"/>
                                      <w:color w:val="156B13"/>
                                      <w:sz w:val="40"/>
                                      <w:szCs w:val="40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Planificador Ambiental</w:t>
                                  </w:r>
                                </w:p>
                                <w:p w:rsidR="00F0442A" w:rsidRPr="00DD21D5" w:rsidRDefault="00F0442A" w:rsidP="006D77E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DD21D5">
                                    <w:rPr>
                                      <w:rFonts w:ascii="Arial Black" w:hAnsi="Arial Black"/>
                                      <w:color w:val="156B13"/>
                                      <w:sz w:val="40"/>
                                      <w:szCs w:val="40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2.017</w:t>
                                  </w:r>
                                </w:p>
                                <w:p w:rsidR="00F0442A" w:rsidRPr="00DD21D5" w:rsidRDefault="00F0442A" w:rsidP="006D77E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DD21D5">
                                    <w:rPr>
                                      <w:rFonts w:ascii="Arial Black" w:hAnsi="Arial Black"/>
                                      <w:color w:val="156B13"/>
                                      <w:sz w:val="40"/>
                                      <w:szCs w:val="40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Efemérides Socio-Ambientales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273pt;height:1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" filled="f" stroked="f">
                      <o:lock v:ext="edit" shapetype="t"/>
                      <v:textbox style="mso-fit-shape-to-text:t">
                        <w:txbxContent>
                          <w:p w:rsidR="00F0442A" w:rsidRPr="00DD21D5" w:rsidRDefault="00F0442A" w:rsidP="006D77E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D21D5">
                              <w:rPr>
                                <w:rFonts w:ascii="Arial Black" w:hAnsi="Arial Black"/>
                                <w:color w:val="156B13"/>
                                <w:sz w:val="40"/>
                                <w:szCs w:val="40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Calendario y</w:t>
                            </w:r>
                          </w:p>
                          <w:p w:rsidR="00F0442A" w:rsidRPr="00DD21D5" w:rsidRDefault="00F0442A" w:rsidP="006D77E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D21D5">
                              <w:rPr>
                                <w:rFonts w:ascii="Arial Black" w:hAnsi="Arial Black"/>
                                <w:color w:val="156B13"/>
                                <w:sz w:val="40"/>
                                <w:szCs w:val="40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Planificador Ambiental</w:t>
                            </w:r>
                          </w:p>
                          <w:p w:rsidR="00F0442A" w:rsidRPr="00DD21D5" w:rsidRDefault="00F0442A" w:rsidP="006D77E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D21D5">
                              <w:rPr>
                                <w:rFonts w:ascii="Arial Black" w:hAnsi="Arial Black"/>
                                <w:color w:val="156B13"/>
                                <w:sz w:val="40"/>
                                <w:szCs w:val="40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2.017</w:t>
                            </w:r>
                          </w:p>
                          <w:p w:rsidR="00F0442A" w:rsidRPr="00DD21D5" w:rsidRDefault="00F0442A" w:rsidP="006D77E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D21D5">
                              <w:rPr>
                                <w:rFonts w:ascii="Arial Black" w:hAnsi="Arial Black"/>
                                <w:color w:val="156B13"/>
                                <w:sz w:val="40"/>
                                <w:szCs w:val="40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Efemérides Socio-Ambientales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DD21D5" w:rsidRDefault="00DD21D5" w:rsidP="0028435D">
            <w:pPr>
              <w:jc w:val="center"/>
              <w:rPr>
                <w:rFonts w:ascii="Tahoma" w:hAnsi="Tahoma" w:cs="Tahoma"/>
                <w:b/>
                <w:bCs/>
                <w:lang w:val="es-VE"/>
              </w:rPr>
            </w:pPr>
          </w:p>
          <w:p w:rsidR="0028435D" w:rsidRPr="0028435D" w:rsidRDefault="0028435D" w:rsidP="0028435D">
            <w:pPr>
              <w:jc w:val="center"/>
              <w:rPr>
                <w:rFonts w:ascii="Tahoma" w:hAnsi="Tahoma" w:cs="Tahoma"/>
                <w:bCs/>
                <w:lang w:val="es-VE"/>
              </w:rPr>
            </w:pPr>
            <w:r w:rsidRPr="0028435D">
              <w:rPr>
                <w:rFonts w:ascii="Tahoma" w:hAnsi="Tahoma" w:cs="Tahoma"/>
                <w:b/>
                <w:bCs/>
                <w:lang w:val="es-VE"/>
              </w:rPr>
              <w:t>Autor: Francisco Lau ©</w:t>
            </w:r>
            <w:r w:rsidRPr="0028435D">
              <w:rPr>
                <w:rFonts w:ascii="Tahoma" w:hAnsi="Tahoma" w:cs="Tahoma"/>
                <w:bCs/>
                <w:lang w:val="es-VE"/>
              </w:rPr>
              <w:t xml:space="preserve"> - Diciembre de 2.017</w:t>
            </w:r>
          </w:p>
          <w:p w:rsidR="0028435D" w:rsidRPr="0028435D" w:rsidRDefault="0028435D" w:rsidP="0028435D">
            <w:pPr>
              <w:jc w:val="center"/>
              <w:rPr>
                <w:rFonts w:ascii="Tahoma" w:hAnsi="Tahoma" w:cs="Tahoma"/>
                <w:b/>
                <w:bCs/>
                <w:color w:val="000080"/>
                <w:sz w:val="24"/>
                <w:szCs w:val="24"/>
                <w:lang w:val="es-VE"/>
              </w:rPr>
            </w:pPr>
            <w:r w:rsidRPr="0028435D">
              <w:rPr>
                <w:rFonts w:ascii="Tahoma" w:hAnsi="Tahoma" w:cs="Tahoma"/>
                <w:bCs/>
                <w:lang w:val="es-VE"/>
              </w:rPr>
              <w:t>Barquisimeto, Lara, Venezuela</w:t>
            </w:r>
          </w:p>
        </w:tc>
        <w:tc>
          <w:tcPr>
            <w:tcW w:w="862" w:type="pct"/>
            <w:tcMar>
              <w:left w:w="0" w:type="dxa"/>
              <w:right w:w="0" w:type="dxa"/>
            </w:tcMar>
          </w:tcPr>
          <w:p w:rsidR="0033653A" w:rsidRPr="0028435D" w:rsidRDefault="006D77EB" w:rsidP="00D61A6B">
            <w:pPr>
              <w:jc w:val="right"/>
              <w:rPr>
                <w:rFonts w:ascii="Tahoma" w:hAnsi="Tahoma" w:cs="Tahoma"/>
                <w:b/>
                <w:bCs/>
                <w:color w:val="000080"/>
                <w:sz w:val="24"/>
                <w:szCs w:val="24"/>
                <w:lang w:val="es-VE"/>
              </w:rPr>
            </w:pPr>
            <w:r>
              <w:rPr>
                <w:rFonts w:ascii="Tahoma" w:hAnsi="Tahoma" w:cs="Tahoma"/>
                <w:b/>
                <w:bCs/>
                <w:noProof/>
                <w:color w:val="000080"/>
                <w:sz w:val="24"/>
                <w:szCs w:val="24"/>
                <w:lang w:val="es-VE" w:eastAsia="es-VE"/>
              </w:rPr>
              <w:drawing>
                <wp:inline distT="0" distB="0" distL="0" distR="0">
                  <wp:extent cx="1314450" cy="1495425"/>
                  <wp:effectExtent l="0" t="0" r="0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653A" w:rsidRPr="0028435D" w:rsidRDefault="0033653A" w:rsidP="00D61A6B">
            <w:pPr>
              <w:jc w:val="right"/>
              <w:rPr>
                <w:rFonts w:ascii="Tahoma" w:hAnsi="Tahoma" w:cs="Tahoma"/>
                <w:b/>
                <w:bCs/>
                <w:color w:val="000080"/>
                <w:sz w:val="24"/>
                <w:szCs w:val="24"/>
                <w:lang w:val="es-VE"/>
              </w:rPr>
            </w:pPr>
            <w:r w:rsidRPr="0028435D">
              <w:rPr>
                <w:rFonts w:ascii="Tahoma" w:hAnsi="Tahoma" w:cs="Tahoma"/>
                <w:b/>
                <w:bCs/>
                <w:lang w:val="es-VE"/>
              </w:rPr>
              <w:t>Instituto Nacional de Parques</w:t>
            </w:r>
          </w:p>
          <w:p w:rsidR="0033653A" w:rsidRPr="0028435D" w:rsidRDefault="0033653A" w:rsidP="00176A9E">
            <w:pPr>
              <w:jc w:val="right"/>
              <w:rPr>
                <w:rFonts w:ascii="Tahoma" w:hAnsi="Tahoma" w:cs="Tahoma"/>
                <w:b/>
                <w:bCs/>
                <w:color w:val="000080"/>
                <w:sz w:val="24"/>
                <w:szCs w:val="24"/>
                <w:lang w:val="es-VE"/>
              </w:rPr>
            </w:pPr>
            <w:r w:rsidRPr="0028435D">
              <w:rPr>
                <w:rFonts w:ascii="Tahoma" w:hAnsi="Tahoma" w:cs="Tahoma"/>
                <w:b/>
                <w:bCs/>
                <w:lang w:val="es-VE"/>
              </w:rPr>
              <w:t xml:space="preserve">Dirección </w:t>
            </w:r>
            <w:r w:rsidR="00176A9E" w:rsidRPr="0028435D">
              <w:rPr>
                <w:rFonts w:ascii="Tahoma" w:hAnsi="Tahoma" w:cs="Tahoma"/>
                <w:b/>
                <w:bCs/>
                <w:lang w:val="es-VE"/>
              </w:rPr>
              <w:t>Estada</w:t>
            </w:r>
            <w:r w:rsidRPr="0028435D">
              <w:rPr>
                <w:rFonts w:ascii="Tahoma" w:hAnsi="Tahoma" w:cs="Tahoma"/>
                <w:b/>
                <w:bCs/>
                <w:lang w:val="es-VE"/>
              </w:rPr>
              <w:t>l Lara</w:t>
            </w:r>
          </w:p>
        </w:tc>
      </w:tr>
    </w:tbl>
    <w:p w:rsidR="0033653A" w:rsidRPr="0028435D" w:rsidRDefault="0033653A" w:rsidP="00DE0529">
      <w:pPr>
        <w:widowControl w:val="0"/>
        <w:rPr>
          <w:rFonts w:ascii="Tahoma" w:hAnsi="Tahoma" w:cs="Tahoma"/>
          <w:sz w:val="12"/>
          <w:szCs w:val="12"/>
          <w:lang w:val="es-VE"/>
        </w:rPr>
      </w:pPr>
    </w:p>
    <w:p w:rsidR="00042C79" w:rsidRDefault="00042C79" w:rsidP="00326FC8">
      <w:pPr>
        <w:widowControl w:val="0"/>
        <w:shd w:val="clear" w:color="auto" w:fill="CCFFCC"/>
        <w:spacing w:after="40"/>
        <w:jc w:val="both"/>
        <w:rPr>
          <w:rFonts w:ascii="Tahoma" w:hAnsi="Tahoma" w:cs="Tahoma"/>
          <w:b/>
          <w:bCs/>
          <w:color w:val="0000FF"/>
          <w:lang w:val="es-VE"/>
        </w:rPr>
        <w:sectPr w:rsidR="00042C79" w:rsidSect="00AF07AA">
          <w:headerReference w:type="even" r:id="rId10"/>
          <w:headerReference w:type="default" r:id="rId11"/>
          <w:footerReference w:type="even" r:id="rId12"/>
          <w:footerReference w:type="default" r:id="rId13"/>
          <w:pgSz w:w="18722" w:h="12242" w:orient="landscape" w:code="258"/>
          <w:pgMar w:top="340" w:right="340" w:bottom="340" w:left="340" w:header="284" w:footer="284" w:gutter="0"/>
          <w:cols w:space="708"/>
          <w:titlePg/>
          <w:docGrid w:linePitch="360"/>
        </w:sectPr>
      </w:pPr>
    </w:p>
    <w:p w:rsidR="0033653A" w:rsidRPr="00042C79" w:rsidRDefault="0033653A" w:rsidP="00555EF6">
      <w:pPr>
        <w:widowControl w:val="0"/>
        <w:shd w:val="clear" w:color="auto" w:fill="CCFFCC"/>
        <w:spacing w:after="40"/>
        <w:rPr>
          <w:rFonts w:ascii="Tahoma" w:hAnsi="Tahoma" w:cs="Tahoma"/>
          <w:bCs/>
          <w:color w:val="0000FF"/>
          <w:lang w:val="es-VE"/>
        </w:rPr>
      </w:pPr>
      <w:r w:rsidRPr="00042C79">
        <w:rPr>
          <w:rFonts w:ascii="Tahoma" w:hAnsi="Tahoma" w:cs="Tahoma"/>
          <w:b/>
          <w:bCs/>
          <w:color w:val="0000FF"/>
          <w:lang w:val="es-VE"/>
        </w:rPr>
        <w:t>Decenios Internacionales</w:t>
      </w:r>
      <w:r w:rsidRPr="00042C79">
        <w:rPr>
          <w:rFonts w:ascii="Tahoma" w:hAnsi="Tahoma" w:cs="Tahoma"/>
          <w:bCs/>
          <w:color w:val="0000FF"/>
          <w:lang w:val="es-VE"/>
        </w:rPr>
        <w:t xml:space="preserve"> (</w:t>
      </w:r>
      <w:hyperlink r:id="rId14" w:history="1">
        <w:r w:rsidRPr="00042C79">
          <w:rPr>
            <w:rStyle w:val="Hipervnculo"/>
            <w:rFonts w:ascii="Tahoma" w:hAnsi="Tahoma" w:cs="Tahoma"/>
            <w:bCs/>
            <w:lang w:val="es-VE"/>
          </w:rPr>
          <w:t>http://www.un.org/es/events/observances/decades.shtml</w:t>
        </w:r>
      </w:hyperlink>
      <w:r w:rsidRPr="00042C79">
        <w:rPr>
          <w:rFonts w:ascii="Tahoma" w:hAnsi="Tahoma" w:cs="Tahoma"/>
          <w:bCs/>
          <w:color w:val="0000FF"/>
          <w:lang w:val="es-VE"/>
        </w:rPr>
        <w:t xml:space="preserve">) </w:t>
      </w:r>
    </w:p>
    <w:p w:rsidR="00176A9E" w:rsidRPr="00042C79" w:rsidRDefault="0073760C" w:rsidP="00555EF6">
      <w:pPr>
        <w:widowControl w:val="0"/>
        <w:spacing w:after="40"/>
        <w:rPr>
          <w:rFonts w:ascii="Tahoma" w:hAnsi="Tahoma" w:cs="Tahoma"/>
          <w:bCs/>
          <w:color w:val="0000FF"/>
          <w:lang w:val="es-VE"/>
        </w:rPr>
      </w:pPr>
      <w:r>
        <w:rPr>
          <w:rFonts w:ascii="Tahoma" w:hAnsi="Tahoma" w:cs="Tahoma"/>
          <w:b/>
          <w:bCs/>
          <w:color w:val="FF0000"/>
          <w:lang w:val="es-VE"/>
        </w:rPr>
        <w:t>2016</w:t>
      </w:r>
      <w:r w:rsidR="004B5EC8" w:rsidRPr="00042C79">
        <w:rPr>
          <w:rFonts w:ascii="Tahoma" w:hAnsi="Tahoma" w:cs="Tahoma"/>
          <w:b/>
          <w:bCs/>
          <w:color w:val="FF0000"/>
          <w:lang w:val="es-VE"/>
        </w:rPr>
        <w:t>–2025 - Decenio de las Naciones Unidas de Acción sobre la Nutrición</w:t>
      </w:r>
      <w:r w:rsidR="004B5EC8" w:rsidRPr="00042C79">
        <w:rPr>
          <w:rFonts w:ascii="Tahoma" w:hAnsi="Tahoma" w:cs="Tahoma"/>
          <w:bCs/>
          <w:color w:val="0000FF"/>
          <w:lang w:val="es-VE"/>
        </w:rPr>
        <w:t xml:space="preserve"> (</w:t>
      </w:r>
      <w:hyperlink r:id="rId15" w:history="1">
        <w:r w:rsidR="004B5EC8" w:rsidRPr="00042C79">
          <w:rPr>
            <w:rStyle w:val="Hipervnculo"/>
            <w:rFonts w:ascii="Tahoma" w:hAnsi="Tahoma" w:cs="Tahoma"/>
            <w:bCs/>
            <w:lang w:val="es-VE"/>
          </w:rPr>
          <w:t>http://www.un.org/es/comun/docs/?symbol=A/70/L.42</w:t>
        </w:r>
      </w:hyperlink>
      <w:r w:rsidR="004B5EC8" w:rsidRPr="00042C79">
        <w:rPr>
          <w:rFonts w:ascii="Tahoma" w:hAnsi="Tahoma" w:cs="Tahoma"/>
          <w:bCs/>
          <w:color w:val="0000FF"/>
          <w:lang w:val="es-VE"/>
        </w:rPr>
        <w:t>)</w:t>
      </w:r>
    </w:p>
    <w:p w:rsidR="004B5EC8" w:rsidRPr="00042C79" w:rsidRDefault="004B5EC8" w:rsidP="00555EF6">
      <w:pPr>
        <w:widowControl w:val="0"/>
        <w:spacing w:after="40"/>
        <w:rPr>
          <w:rFonts w:ascii="Tahoma" w:hAnsi="Tahoma" w:cs="Tahoma"/>
          <w:bCs/>
          <w:color w:val="0000FF"/>
          <w:lang w:val="es-VE"/>
        </w:rPr>
      </w:pPr>
      <w:r w:rsidRPr="00042C79">
        <w:rPr>
          <w:rFonts w:ascii="Tahoma" w:hAnsi="Tahoma" w:cs="Tahoma"/>
          <w:b/>
          <w:bCs/>
          <w:color w:val="0000FF"/>
          <w:lang w:val="es-VE"/>
        </w:rPr>
        <w:t>2014-2024 - Decenio de las Naciones Unidas de la Energía Sostenible para Todos</w:t>
      </w:r>
      <w:r w:rsidRPr="00042C79">
        <w:rPr>
          <w:rFonts w:ascii="Tahoma" w:hAnsi="Tahoma" w:cs="Tahoma"/>
          <w:bCs/>
          <w:color w:val="0000FF"/>
          <w:lang w:val="es-VE"/>
        </w:rPr>
        <w:t xml:space="preserve"> (</w:t>
      </w:r>
      <w:hyperlink r:id="rId16" w:history="1">
        <w:r w:rsidRPr="00042C79">
          <w:rPr>
            <w:rStyle w:val="Hipervnculo"/>
            <w:rFonts w:ascii="Tahoma" w:hAnsi="Tahoma" w:cs="Tahoma"/>
            <w:bCs/>
            <w:lang w:val="es-VE"/>
          </w:rPr>
          <w:t>http://www.un.org/es/comun/docs/?symbol=A/RES/67/215</w:t>
        </w:r>
      </w:hyperlink>
      <w:r w:rsidRPr="00042C79">
        <w:rPr>
          <w:rFonts w:ascii="Tahoma" w:hAnsi="Tahoma" w:cs="Tahoma"/>
          <w:bCs/>
          <w:color w:val="0000FF"/>
          <w:lang w:val="es-VE"/>
        </w:rPr>
        <w:t>)</w:t>
      </w:r>
    </w:p>
    <w:p w:rsidR="004B5EC8" w:rsidRPr="00042C79" w:rsidRDefault="004B5EC8" w:rsidP="00555EF6">
      <w:pPr>
        <w:widowControl w:val="0"/>
        <w:spacing w:after="40"/>
        <w:rPr>
          <w:rFonts w:ascii="Tahoma" w:hAnsi="Tahoma" w:cs="Tahoma"/>
          <w:bCs/>
          <w:color w:val="0000FF"/>
          <w:lang w:val="es-VE"/>
        </w:rPr>
      </w:pPr>
      <w:r w:rsidRPr="00042C79">
        <w:rPr>
          <w:rFonts w:ascii="Tahoma" w:hAnsi="Tahoma" w:cs="Tahoma"/>
          <w:b/>
          <w:bCs/>
          <w:color w:val="FF0000"/>
          <w:lang w:val="es-VE"/>
        </w:rPr>
        <w:t>2011-2020 - Decenio de las Naciones Unidas sobre la Diversidad Biológica</w:t>
      </w:r>
      <w:r w:rsidRPr="00042C79">
        <w:rPr>
          <w:rFonts w:ascii="Tahoma" w:hAnsi="Tahoma" w:cs="Tahoma"/>
          <w:bCs/>
          <w:color w:val="0000FF"/>
          <w:lang w:val="es-VE"/>
        </w:rPr>
        <w:t xml:space="preserve"> (</w:t>
      </w:r>
      <w:hyperlink r:id="rId17" w:history="1">
        <w:r w:rsidRPr="00042C79">
          <w:rPr>
            <w:rStyle w:val="Hipervnculo"/>
            <w:rFonts w:ascii="Tahoma" w:hAnsi="Tahoma" w:cs="Tahoma"/>
            <w:bCs/>
            <w:lang w:val="es-VE"/>
          </w:rPr>
          <w:t>http://www.un.org/es/comun/docs/?symbol=A/RES/65/161</w:t>
        </w:r>
      </w:hyperlink>
      <w:r w:rsidRPr="00042C79">
        <w:rPr>
          <w:rFonts w:ascii="Tahoma" w:hAnsi="Tahoma" w:cs="Tahoma"/>
          <w:bCs/>
          <w:color w:val="0000FF"/>
          <w:lang w:val="es-VE"/>
        </w:rPr>
        <w:t>) (</w:t>
      </w:r>
      <w:hyperlink r:id="rId18" w:history="1">
        <w:r w:rsidRPr="00042C79">
          <w:rPr>
            <w:rStyle w:val="Hipervnculo"/>
            <w:rFonts w:ascii="Tahoma" w:hAnsi="Tahoma" w:cs="Tahoma"/>
            <w:bCs/>
            <w:lang w:val="es-VE"/>
          </w:rPr>
          <w:t>http://www.cbd.int/2011-2020/</w:t>
        </w:r>
      </w:hyperlink>
      <w:r w:rsidRPr="00042C79">
        <w:rPr>
          <w:rFonts w:ascii="Tahoma" w:hAnsi="Tahoma" w:cs="Tahoma"/>
          <w:bCs/>
          <w:color w:val="0000FF"/>
          <w:lang w:val="es-VE"/>
        </w:rPr>
        <w:t xml:space="preserve">) </w:t>
      </w:r>
    </w:p>
    <w:p w:rsidR="004B5EC8" w:rsidRPr="00042C79" w:rsidRDefault="004B5EC8" w:rsidP="00555EF6">
      <w:pPr>
        <w:widowControl w:val="0"/>
        <w:spacing w:after="40"/>
        <w:rPr>
          <w:rFonts w:ascii="Tahoma" w:hAnsi="Tahoma" w:cs="Tahoma"/>
          <w:bCs/>
          <w:color w:val="0000FF"/>
          <w:lang w:val="es-VE"/>
        </w:rPr>
      </w:pPr>
      <w:r w:rsidRPr="00042C79">
        <w:rPr>
          <w:rFonts w:ascii="Tahoma" w:hAnsi="Tahoma" w:cs="Tahoma"/>
          <w:b/>
          <w:bCs/>
          <w:color w:val="0000FF"/>
          <w:lang w:val="es-VE"/>
        </w:rPr>
        <w:t>2010-2020 - Decenio de las Naciones Unidas para los Desiertos y la Lucha contra la Desertificación</w:t>
      </w:r>
      <w:r w:rsidRPr="00042C79">
        <w:rPr>
          <w:rFonts w:ascii="Tahoma" w:hAnsi="Tahoma" w:cs="Tahoma"/>
          <w:bCs/>
          <w:color w:val="0000FF"/>
          <w:lang w:val="es-VE"/>
        </w:rPr>
        <w:t xml:space="preserve"> (</w:t>
      </w:r>
      <w:hyperlink r:id="rId19" w:history="1">
        <w:r w:rsidRPr="00042C79">
          <w:rPr>
            <w:rStyle w:val="Hipervnculo"/>
            <w:rFonts w:ascii="Tahoma" w:hAnsi="Tahoma" w:cs="Tahoma"/>
            <w:bCs/>
            <w:lang w:val="es-VE"/>
          </w:rPr>
          <w:t>http://daccess-ods.un.org/access.nsf/Get?Open&amp;DS=A/RES/64/201&amp;Lang=S</w:t>
        </w:r>
      </w:hyperlink>
      <w:r w:rsidRPr="00042C79">
        <w:rPr>
          <w:rFonts w:ascii="Tahoma" w:hAnsi="Tahoma" w:cs="Tahoma"/>
          <w:bCs/>
          <w:color w:val="0000FF"/>
          <w:lang w:val="es-VE"/>
        </w:rPr>
        <w:t>) (</w:t>
      </w:r>
      <w:hyperlink r:id="rId20" w:history="1">
        <w:r w:rsidRPr="00042C79">
          <w:rPr>
            <w:rStyle w:val="Hipervnculo"/>
            <w:rFonts w:ascii="Tahoma" w:hAnsi="Tahoma" w:cs="Tahoma"/>
            <w:bCs/>
            <w:lang w:val="es-VE"/>
          </w:rPr>
          <w:t>http://www.un.org/es/events/desertification_decade/</w:t>
        </w:r>
      </w:hyperlink>
      <w:r w:rsidRPr="00042C79">
        <w:rPr>
          <w:rFonts w:ascii="Tahoma" w:hAnsi="Tahoma" w:cs="Tahoma"/>
          <w:bCs/>
          <w:color w:val="0000FF"/>
          <w:lang w:val="es-VE"/>
        </w:rPr>
        <w:t xml:space="preserve">) </w:t>
      </w:r>
    </w:p>
    <w:p w:rsidR="0033653A" w:rsidRDefault="0033653A" w:rsidP="00555EF6">
      <w:pPr>
        <w:widowControl w:val="0"/>
        <w:spacing w:after="40"/>
        <w:rPr>
          <w:rFonts w:ascii="Tahoma" w:hAnsi="Tahoma" w:cs="Tahoma"/>
          <w:bCs/>
          <w:color w:val="0000FF"/>
          <w:lang w:val="es-VE"/>
        </w:rPr>
      </w:pPr>
      <w:r w:rsidRPr="00042C79">
        <w:rPr>
          <w:rFonts w:ascii="Tahoma" w:hAnsi="Tahoma" w:cs="Tahoma"/>
          <w:b/>
          <w:bCs/>
          <w:color w:val="FF0000"/>
          <w:lang w:val="es-VE"/>
        </w:rPr>
        <w:t>2008-2017 - Segundo Decenio de las Naciones Unidas para la Erradicación de la Pobreza</w:t>
      </w:r>
      <w:r w:rsidRPr="00042C79">
        <w:rPr>
          <w:rFonts w:ascii="Tahoma" w:hAnsi="Tahoma" w:cs="Tahoma"/>
          <w:bCs/>
          <w:color w:val="0000FF"/>
          <w:lang w:val="es-VE"/>
        </w:rPr>
        <w:t xml:space="preserve"> (</w:t>
      </w:r>
      <w:hyperlink r:id="rId21" w:history="1">
        <w:r w:rsidRPr="00042C79">
          <w:rPr>
            <w:rStyle w:val="Hipervnculo"/>
            <w:rFonts w:ascii="Tahoma" w:hAnsi="Tahoma" w:cs="Tahoma"/>
            <w:bCs/>
            <w:lang w:val="es-VE"/>
          </w:rPr>
          <w:t>http://www.un.org/es/comun/docs/?symbol=A/RES/62/205</w:t>
        </w:r>
      </w:hyperlink>
      <w:r w:rsidRPr="00042C79">
        <w:rPr>
          <w:rFonts w:ascii="Tahoma" w:hAnsi="Tahoma" w:cs="Tahoma"/>
          <w:bCs/>
          <w:color w:val="0000FF"/>
          <w:lang w:val="es-VE"/>
        </w:rPr>
        <w:t>)</w:t>
      </w:r>
    </w:p>
    <w:p w:rsidR="00BF5498" w:rsidRPr="00BF5498" w:rsidRDefault="00300057" w:rsidP="00BF5498">
      <w:pPr>
        <w:widowControl w:val="0"/>
        <w:rPr>
          <w:rFonts w:ascii="Tahoma" w:hAnsi="Tahoma" w:cs="Tahoma"/>
          <w:sz w:val="4"/>
          <w:szCs w:val="4"/>
          <w:lang w:val="es-VE"/>
        </w:rPr>
      </w:pPr>
      <w:r>
        <w:rPr>
          <w:rFonts w:ascii="Tahoma" w:hAnsi="Tahoma" w:cs="Tahoma"/>
          <w:bCs/>
          <w:color w:val="0000FF"/>
          <w:lang w:val="es-VE"/>
        </w:rPr>
        <w:br w:type="column"/>
      </w:r>
    </w:p>
    <w:p w:rsidR="0033653A" w:rsidRPr="00042C79" w:rsidRDefault="006D77EB" w:rsidP="00BF5498">
      <w:pPr>
        <w:widowControl w:val="0"/>
        <w:shd w:val="clear" w:color="auto" w:fill="CCFFCC"/>
        <w:spacing w:after="40"/>
        <w:rPr>
          <w:rFonts w:ascii="Tahoma" w:hAnsi="Tahoma" w:cs="Tahoma"/>
          <w:bCs/>
          <w:color w:val="0000FF"/>
          <w:lang w:val="es-VE"/>
        </w:rPr>
      </w:pPr>
      <w:r>
        <w:rPr>
          <w:rFonts w:ascii="Tahoma" w:hAnsi="Tahoma" w:cs="Tahoma"/>
          <w:noProof/>
          <w:sz w:val="4"/>
          <w:szCs w:val="4"/>
          <w:lang w:val="es-VE" w:eastAsia="es-V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8724900</wp:posOffset>
                </wp:positionH>
                <wp:positionV relativeFrom="paragraph">
                  <wp:posOffset>-104775</wp:posOffset>
                </wp:positionV>
                <wp:extent cx="0" cy="0"/>
                <wp:effectExtent l="7620" t="10160" r="11430" b="889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6B78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7pt,-8.25pt" to="687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TA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S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"/>
            </w:pict>
          </mc:Fallback>
        </mc:AlternateContent>
      </w:r>
      <w:r w:rsidR="0028435D" w:rsidRPr="00042C79">
        <w:rPr>
          <w:rFonts w:ascii="Tahoma" w:hAnsi="Tahoma" w:cs="Tahoma"/>
          <w:b/>
          <w:bCs/>
          <w:color w:val="0000FF"/>
          <w:lang w:val="es-VE"/>
        </w:rPr>
        <w:t>2017 - Año Internacional del Turismo Sostenible para el Desarrollo</w:t>
      </w:r>
      <w:r w:rsidR="0033653A" w:rsidRPr="00042C79">
        <w:rPr>
          <w:rFonts w:ascii="Tahoma" w:hAnsi="Tahoma" w:cs="Tahoma"/>
          <w:b/>
          <w:bCs/>
          <w:color w:val="0000FF"/>
          <w:lang w:val="es-VE"/>
        </w:rPr>
        <w:t>:</w:t>
      </w:r>
      <w:r w:rsidR="0033653A" w:rsidRPr="00042C79">
        <w:rPr>
          <w:rFonts w:ascii="Tahoma" w:hAnsi="Tahoma" w:cs="Tahoma"/>
          <w:bCs/>
          <w:color w:val="0000FF"/>
          <w:lang w:val="es-VE"/>
        </w:rPr>
        <w:t xml:space="preserve"> </w:t>
      </w:r>
      <w:hyperlink r:id="rId22" w:history="1">
        <w:r w:rsidR="00042C79" w:rsidRPr="00042C79">
          <w:rPr>
            <w:rStyle w:val="Hipervnculo"/>
            <w:rFonts w:ascii="Tahoma" w:hAnsi="Tahoma" w:cs="Tahoma"/>
            <w:lang w:val="es-VE"/>
          </w:rPr>
          <w:t>http://www.un.org/es/comun/docs/?symbol=A/C.2/70/L.5</w:t>
        </w:r>
      </w:hyperlink>
      <w:r w:rsidR="00042C79" w:rsidRPr="00042C79">
        <w:rPr>
          <w:rFonts w:ascii="Tahoma" w:hAnsi="Tahoma" w:cs="Tahoma"/>
          <w:lang w:val="es-VE"/>
        </w:rPr>
        <w:t xml:space="preserve"> </w:t>
      </w:r>
      <w:r w:rsidR="00042C79" w:rsidRPr="00000FA1">
        <w:rPr>
          <w:rFonts w:ascii="Tahoma" w:hAnsi="Tahoma" w:cs="Tahoma"/>
          <w:b/>
        </w:rPr>
        <w:t>(</w:t>
      </w:r>
      <w:hyperlink r:id="rId23" w:history="1">
        <w:r w:rsidR="00042C79" w:rsidRPr="00000FA1">
          <w:rPr>
            <w:rStyle w:val="Hipervnculo"/>
            <w:rFonts w:ascii="Tahoma" w:hAnsi="Tahoma" w:cs="Tahoma"/>
            <w:b/>
          </w:rPr>
          <w:t>http://tourism4development2017.org/</w:t>
        </w:r>
      </w:hyperlink>
      <w:r w:rsidR="00042C79" w:rsidRPr="00000FA1">
        <w:rPr>
          <w:rFonts w:ascii="Tahoma" w:hAnsi="Tahoma" w:cs="Tahoma"/>
          <w:b/>
        </w:rPr>
        <w:t>)</w:t>
      </w:r>
    </w:p>
    <w:p w:rsidR="00042C79" w:rsidRPr="00555EF6" w:rsidRDefault="00042C79" w:rsidP="00042C79">
      <w:pPr>
        <w:pStyle w:val="bodytext"/>
        <w:spacing w:before="0" w:beforeAutospacing="0" w:after="40" w:afterAutospacing="0"/>
        <w:jc w:val="both"/>
        <w:rPr>
          <w:rFonts w:ascii="Tahoma" w:hAnsi="Tahoma" w:cs="Tahoma"/>
          <w:sz w:val="20"/>
          <w:szCs w:val="20"/>
        </w:rPr>
      </w:pPr>
      <w:r w:rsidRPr="00555EF6">
        <w:rPr>
          <w:rFonts w:ascii="Tahoma" w:hAnsi="Tahoma" w:cs="Tahoma"/>
          <w:sz w:val="20"/>
          <w:szCs w:val="20"/>
        </w:rPr>
        <w:t>El año 2017 ha sido declarado por las Naciones Unidas como Año Internacional del Turismo Sostenible para el Desarrollo (</w:t>
      </w:r>
      <w:hyperlink r:id="rId24" w:history="1">
        <w:r w:rsidRPr="00555EF6">
          <w:rPr>
            <w:rFonts w:ascii="Tahoma" w:hAnsi="Tahoma" w:cs="Tahoma"/>
            <w:sz w:val="20"/>
            <w:szCs w:val="20"/>
          </w:rPr>
          <w:t>A/RES/70/193</w:t>
        </w:r>
      </w:hyperlink>
      <w:r w:rsidRPr="00555EF6">
        <w:rPr>
          <w:rFonts w:ascii="Tahoma" w:hAnsi="Tahoma" w:cs="Tahoma"/>
          <w:sz w:val="20"/>
          <w:szCs w:val="20"/>
        </w:rPr>
        <w:t>).</w:t>
      </w:r>
    </w:p>
    <w:p w:rsidR="00042C79" w:rsidRPr="00555EF6" w:rsidRDefault="00042C79" w:rsidP="00042C79">
      <w:pPr>
        <w:widowControl w:val="0"/>
        <w:spacing w:after="40"/>
        <w:jc w:val="both"/>
        <w:rPr>
          <w:rFonts w:ascii="Tahoma" w:hAnsi="Tahoma" w:cs="Tahoma"/>
        </w:rPr>
      </w:pPr>
      <w:r w:rsidRPr="00555EF6">
        <w:rPr>
          <w:rFonts w:ascii="Tahoma" w:hAnsi="Tahoma" w:cs="Tahoma"/>
        </w:rPr>
        <w:t>El Año Internacional aspira a sensibilizar a los respon</w:t>
      </w:r>
      <w:r w:rsidR="001C71D1">
        <w:rPr>
          <w:rFonts w:ascii="Tahoma" w:hAnsi="Tahoma" w:cs="Tahoma"/>
        </w:rPr>
        <w:t>sab</w:t>
      </w:r>
      <w:r w:rsidRPr="00555EF6">
        <w:rPr>
          <w:rFonts w:ascii="Tahoma" w:hAnsi="Tahoma" w:cs="Tahoma"/>
        </w:rPr>
        <w:t>les de to</w:t>
      </w:r>
      <w:r w:rsidR="001C71D1">
        <w:rPr>
          <w:rFonts w:ascii="Tahoma" w:hAnsi="Tahoma" w:cs="Tahoma"/>
        </w:rPr>
        <w:t>mar</w:t>
      </w:r>
      <w:r w:rsidRPr="00555EF6">
        <w:rPr>
          <w:rFonts w:ascii="Tahoma" w:hAnsi="Tahoma" w:cs="Tahoma"/>
        </w:rPr>
        <w:t xml:space="preserve"> decisiones y al público en general de la contribución del turismo sostenible al desarrollo, movilizando a la vez a todos los grupos de interés para que trabajen juntos para hacer del turismo un catalizador de cambio positivo. </w:t>
      </w:r>
    </w:p>
    <w:p w:rsidR="00042C79" w:rsidRPr="00555EF6" w:rsidRDefault="00042C79" w:rsidP="00042C79">
      <w:pPr>
        <w:widowControl w:val="0"/>
        <w:spacing w:after="40"/>
        <w:jc w:val="both"/>
        <w:rPr>
          <w:rFonts w:ascii="Tahoma" w:hAnsi="Tahoma" w:cs="Tahoma"/>
        </w:rPr>
      </w:pPr>
      <w:r w:rsidRPr="00555EF6">
        <w:rPr>
          <w:rFonts w:ascii="Tahoma" w:hAnsi="Tahoma" w:cs="Tahoma"/>
        </w:rPr>
        <w:t>En el contexto de la Agenda 2030 y los ODS, cuyo alcance es universal, el Año Internacional debería fomentar un cambio en las políticas, las prácticas de empresa y el comporta</w:t>
      </w:r>
      <w:r w:rsidR="001C71D1">
        <w:rPr>
          <w:rFonts w:ascii="Tahoma" w:hAnsi="Tahoma" w:cs="Tahoma"/>
        </w:rPr>
        <w:t>m</w:t>
      </w:r>
      <w:r w:rsidR="00420382">
        <w:rPr>
          <w:rFonts w:ascii="Tahoma" w:hAnsi="Tahoma" w:cs="Tahoma"/>
        </w:rPr>
        <w:t>ie</w:t>
      </w:r>
      <w:r w:rsidRPr="00555EF6">
        <w:rPr>
          <w:rFonts w:ascii="Tahoma" w:hAnsi="Tahoma" w:cs="Tahoma"/>
        </w:rPr>
        <w:t>nto de los consumidores para promover un sector turístico más sostenible.</w:t>
      </w:r>
    </w:p>
    <w:p w:rsidR="00042C79" w:rsidRPr="00555EF6" w:rsidRDefault="00042C79" w:rsidP="00042C79">
      <w:pPr>
        <w:widowControl w:val="0"/>
        <w:spacing w:after="40"/>
        <w:jc w:val="both"/>
        <w:rPr>
          <w:rFonts w:ascii="Tahoma" w:hAnsi="Tahoma" w:cs="Tahoma"/>
        </w:rPr>
      </w:pPr>
      <w:r w:rsidRPr="00555EF6">
        <w:rPr>
          <w:rFonts w:ascii="Tahoma" w:hAnsi="Tahoma" w:cs="Tahoma"/>
        </w:rPr>
        <w:t xml:space="preserve">El </w:t>
      </w:r>
      <w:r w:rsidR="00555EF6" w:rsidRPr="00555EF6">
        <w:rPr>
          <w:rFonts w:ascii="Tahoma" w:hAnsi="Tahoma" w:cs="Tahoma"/>
          <w:b/>
          <w:iCs/>
        </w:rPr>
        <w:t>Año Internacional del Turismo Sostenible para el Desarrollo</w:t>
      </w:r>
      <w:r w:rsidRPr="00555EF6">
        <w:rPr>
          <w:rFonts w:ascii="Tahoma" w:hAnsi="Tahoma" w:cs="Tahoma"/>
        </w:rPr>
        <w:t xml:space="preserve"> hará hincapié en el papel del turismo en los cinco ámbitos clave siguientes:</w:t>
      </w:r>
    </w:p>
    <w:p w:rsidR="00042C79" w:rsidRPr="00555EF6" w:rsidRDefault="00042C79" w:rsidP="00042C79">
      <w:pPr>
        <w:widowControl w:val="0"/>
        <w:spacing w:after="40"/>
        <w:jc w:val="both"/>
        <w:rPr>
          <w:rFonts w:ascii="Tahoma" w:hAnsi="Tahoma" w:cs="Tahoma"/>
        </w:rPr>
      </w:pPr>
      <w:r w:rsidRPr="00555EF6">
        <w:rPr>
          <w:rFonts w:ascii="Tahoma" w:hAnsi="Tahoma" w:cs="Tahoma"/>
        </w:rPr>
        <w:t>(1) Creci</w:t>
      </w:r>
      <w:r w:rsidR="001C71D1">
        <w:rPr>
          <w:rFonts w:ascii="Tahoma" w:hAnsi="Tahoma" w:cs="Tahoma"/>
        </w:rPr>
        <w:t>m</w:t>
      </w:r>
      <w:r w:rsidR="00420382">
        <w:rPr>
          <w:rFonts w:ascii="Tahoma" w:hAnsi="Tahoma" w:cs="Tahoma"/>
        </w:rPr>
        <w:t>ie</w:t>
      </w:r>
      <w:r w:rsidRPr="00555EF6">
        <w:rPr>
          <w:rFonts w:ascii="Tahoma" w:hAnsi="Tahoma" w:cs="Tahoma"/>
        </w:rPr>
        <w:t xml:space="preserve">nto económico inclusivo y sostenible. </w:t>
      </w:r>
    </w:p>
    <w:p w:rsidR="00042C79" w:rsidRPr="00555EF6" w:rsidRDefault="00042C79" w:rsidP="00042C79">
      <w:pPr>
        <w:widowControl w:val="0"/>
        <w:spacing w:after="40"/>
        <w:jc w:val="both"/>
        <w:rPr>
          <w:rFonts w:ascii="Tahoma" w:hAnsi="Tahoma" w:cs="Tahoma"/>
        </w:rPr>
      </w:pPr>
      <w:r w:rsidRPr="00555EF6">
        <w:rPr>
          <w:rFonts w:ascii="Tahoma" w:hAnsi="Tahoma" w:cs="Tahoma"/>
        </w:rPr>
        <w:t>(2) Inclusión social, empleo y reducción de la pobreza.</w:t>
      </w:r>
    </w:p>
    <w:p w:rsidR="00042C79" w:rsidRPr="00555EF6" w:rsidRDefault="00042C79" w:rsidP="00042C79">
      <w:pPr>
        <w:widowControl w:val="0"/>
        <w:spacing w:after="40"/>
        <w:jc w:val="both"/>
        <w:rPr>
          <w:rFonts w:ascii="Tahoma" w:hAnsi="Tahoma" w:cs="Tahoma"/>
        </w:rPr>
      </w:pPr>
      <w:r w:rsidRPr="00555EF6">
        <w:rPr>
          <w:rFonts w:ascii="Tahoma" w:hAnsi="Tahoma" w:cs="Tahoma"/>
        </w:rPr>
        <w:t>(3) Uso eficiente de los recursos, protección ambiental y cambio climático.</w:t>
      </w:r>
    </w:p>
    <w:p w:rsidR="00042C79" w:rsidRPr="00555EF6" w:rsidRDefault="00042C79" w:rsidP="00042C79">
      <w:pPr>
        <w:widowControl w:val="0"/>
        <w:spacing w:after="40"/>
        <w:jc w:val="both"/>
        <w:rPr>
          <w:rFonts w:ascii="Tahoma" w:hAnsi="Tahoma" w:cs="Tahoma"/>
        </w:rPr>
      </w:pPr>
      <w:r w:rsidRPr="00555EF6">
        <w:rPr>
          <w:rFonts w:ascii="Tahoma" w:hAnsi="Tahoma" w:cs="Tahoma"/>
        </w:rPr>
        <w:t xml:space="preserve">(4) Valores culturales, diversidad y patrimonio. </w:t>
      </w:r>
    </w:p>
    <w:p w:rsidR="00042C79" w:rsidRPr="00555EF6" w:rsidRDefault="00042C79" w:rsidP="00042C79">
      <w:pPr>
        <w:widowControl w:val="0"/>
        <w:spacing w:after="40"/>
        <w:jc w:val="both"/>
        <w:rPr>
          <w:rFonts w:ascii="Tahoma" w:hAnsi="Tahoma" w:cs="Tahoma"/>
        </w:rPr>
      </w:pPr>
      <w:r w:rsidRPr="00555EF6">
        <w:rPr>
          <w:rFonts w:ascii="Tahoma" w:hAnsi="Tahoma" w:cs="Tahoma"/>
        </w:rPr>
        <w:t>(5) Comprensión mutua, paz y seguridad.</w:t>
      </w:r>
    </w:p>
    <w:p w:rsidR="00042C79" w:rsidRPr="00555EF6" w:rsidRDefault="00042C79" w:rsidP="00042C79">
      <w:pPr>
        <w:pBdr>
          <w:top w:val="single" w:sz="12" w:space="3" w:color="385623"/>
          <w:bottom w:val="single" w:sz="12" w:space="3" w:color="385623"/>
        </w:pBdr>
        <w:rPr>
          <w:rFonts w:ascii="Tahoma" w:hAnsi="Tahoma" w:cs="Tahoma"/>
        </w:rPr>
      </w:pPr>
      <w:r w:rsidRPr="00555EF6">
        <w:rPr>
          <w:rFonts w:ascii="Tahoma" w:hAnsi="Tahoma" w:cs="Tahoma"/>
        </w:rPr>
        <w:t xml:space="preserve">La </w:t>
      </w:r>
      <w:r w:rsidRPr="00555EF6">
        <w:rPr>
          <w:rFonts w:ascii="Tahoma" w:hAnsi="Tahoma" w:cs="Tahoma"/>
          <w:b/>
        </w:rPr>
        <w:t>Organización Mundial del Turismo</w:t>
      </w:r>
      <w:r w:rsidRPr="00555EF6">
        <w:rPr>
          <w:rFonts w:ascii="Tahoma" w:hAnsi="Tahoma" w:cs="Tahoma"/>
        </w:rPr>
        <w:t xml:space="preserve"> (</w:t>
      </w:r>
      <w:r w:rsidRPr="00555EF6">
        <w:rPr>
          <w:rFonts w:ascii="Tahoma" w:hAnsi="Tahoma" w:cs="Tahoma"/>
          <w:b/>
        </w:rPr>
        <w:t>OMT</w:t>
      </w:r>
      <w:r w:rsidRPr="00555EF6">
        <w:rPr>
          <w:rFonts w:ascii="Tahoma" w:hAnsi="Tahoma" w:cs="Tahoma"/>
        </w:rPr>
        <w:t>), el organismo de las Naciones Unidas encargado de la promoción de turismo, fue elegido para organizar y celebrar este Año Internacional, en colaboración con los gobiernos, las organizaciones pertinentes del sistema de las Naciones Unidas, otras organizaciones internacionales y regionales y todos los demás interesados relevantes.</w:t>
      </w:r>
    </w:p>
    <w:p w:rsidR="00042C79" w:rsidRPr="00E12CF9" w:rsidRDefault="00042C79" w:rsidP="00042C79">
      <w:pPr>
        <w:pStyle w:val="bodytext"/>
        <w:spacing w:before="0" w:beforeAutospacing="0" w:after="40" w:afterAutospacing="0"/>
        <w:ind w:left="360"/>
        <w:jc w:val="both"/>
        <w:rPr>
          <w:rFonts w:ascii="Tahoma" w:hAnsi="Tahoma" w:cs="Tahoma"/>
          <w:sz w:val="4"/>
          <w:szCs w:val="4"/>
        </w:rPr>
      </w:pPr>
    </w:p>
    <w:p w:rsidR="0033653A" w:rsidRDefault="006D77EB" w:rsidP="00042C79">
      <w:pPr>
        <w:widowControl w:val="0"/>
        <w:rPr>
          <w:rFonts w:ascii="Tahoma" w:hAnsi="Tahoma" w:cs="Tahoma"/>
          <w:sz w:val="12"/>
          <w:szCs w:val="12"/>
          <w:lang w:val="es-VE"/>
        </w:rPr>
      </w:pPr>
      <w:r>
        <w:rPr>
          <w:rFonts w:ascii="Tahoma" w:hAnsi="Tahoma" w:cs="Tahoma"/>
          <w:noProof/>
          <w:lang w:val="es-VE" w:eastAsia="es-VE"/>
        </w:rPr>
        <w:drawing>
          <wp:inline distT="0" distB="0" distL="0" distR="0">
            <wp:extent cx="1819275" cy="2828925"/>
            <wp:effectExtent l="0" t="0" r="9525" b="9525"/>
            <wp:docPr id="3" name="Imagen 3" descr="logo_aitsd_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aitsd_4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C79" w:rsidRPr="00042C79" w:rsidRDefault="00042C79" w:rsidP="00042C79">
      <w:pPr>
        <w:widowControl w:val="0"/>
        <w:spacing w:after="40"/>
        <w:jc w:val="both"/>
        <w:rPr>
          <w:rFonts w:ascii="Tahoma" w:hAnsi="Tahoma" w:cs="Tahoma"/>
          <w:bCs/>
          <w:color w:val="auto"/>
          <w:lang w:val="es-VE"/>
        </w:rPr>
      </w:pPr>
    </w:p>
    <w:p w:rsidR="00042C79" w:rsidRDefault="00042C79" w:rsidP="00326FC8">
      <w:pPr>
        <w:widowControl w:val="0"/>
        <w:pBdr>
          <w:bottom w:val="single" w:sz="12" w:space="1" w:color="auto"/>
        </w:pBdr>
        <w:jc w:val="both"/>
        <w:rPr>
          <w:rFonts w:ascii="Tahoma" w:hAnsi="Tahoma" w:cs="Tahoma"/>
          <w:sz w:val="8"/>
          <w:szCs w:val="8"/>
          <w:lang w:val="es-VE"/>
        </w:rPr>
        <w:sectPr w:rsidR="00042C79" w:rsidSect="00300057">
          <w:type w:val="continuous"/>
          <w:pgSz w:w="18722" w:h="12242" w:orient="landscape" w:code="258"/>
          <w:pgMar w:top="340" w:right="340" w:bottom="340" w:left="340" w:header="284" w:footer="284" w:gutter="0"/>
          <w:cols w:num="3" w:sep="1" w:space="454" w:equalWidth="0">
            <w:col w:w="5443" w:space="454"/>
            <w:col w:w="8816" w:space="454"/>
            <w:col w:w="2875"/>
          </w:cols>
          <w:titlePg/>
          <w:docGrid w:linePitch="360"/>
        </w:sectPr>
      </w:pPr>
    </w:p>
    <w:p w:rsidR="0033653A" w:rsidRPr="0028435D" w:rsidRDefault="0033653A" w:rsidP="00326FC8">
      <w:pPr>
        <w:widowControl w:val="0"/>
        <w:pBdr>
          <w:bottom w:val="single" w:sz="12" w:space="1" w:color="auto"/>
        </w:pBdr>
        <w:jc w:val="both"/>
        <w:rPr>
          <w:rFonts w:ascii="Tahoma" w:hAnsi="Tahoma" w:cs="Tahoma"/>
          <w:sz w:val="8"/>
          <w:szCs w:val="8"/>
          <w:lang w:val="es-VE"/>
        </w:rPr>
      </w:pPr>
    </w:p>
    <w:p w:rsidR="0033653A" w:rsidRPr="0028435D" w:rsidRDefault="0033653A" w:rsidP="00326FC8">
      <w:pPr>
        <w:widowControl w:val="0"/>
        <w:jc w:val="both"/>
        <w:rPr>
          <w:rFonts w:ascii="Tahoma" w:hAnsi="Tahoma" w:cs="Tahoma"/>
          <w:sz w:val="8"/>
          <w:szCs w:val="8"/>
          <w:lang w:val="es-VE"/>
        </w:rPr>
      </w:pPr>
    </w:p>
    <w:p w:rsidR="0033653A" w:rsidRDefault="0033653A" w:rsidP="00326FC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:rsidR="00B070B5" w:rsidRDefault="00B070B5" w:rsidP="00326FC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:rsidR="00B070B5" w:rsidRDefault="00B070B5" w:rsidP="00326FC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:rsidR="00B070B5" w:rsidRDefault="00B070B5" w:rsidP="00326FC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:rsidR="00B070B5" w:rsidRDefault="00B070B5" w:rsidP="00326FC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:rsidR="00B070B5" w:rsidRDefault="00B070B5" w:rsidP="00326FC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:rsidR="00B070B5" w:rsidRDefault="00B070B5" w:rsidP="00326FC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:rsidR="00B070B5" w:rsidRDefault="00B070B5" w:rsidP="00326FC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:rsidR="00B070B5" w:rsidRDefault="00B070B5" w:rsidP="00326FC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:rsidR="004476F1" w:rsidRPr="0028435D" w:rsidRDefault="004476F1" w:rsidP="004476F1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:rsidR="00EF4932" w:rsidRDefault="00EF4932" w:rsidP="00EF4932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:rsidR="00EF4932" w:rsidRPr="00B36717" w:rsidRDefault="00EF4932" w:rsidP="00EF4932">
      <w:pPr>
        <w:widowControl w:val="0"/>
        <w:jc w:val="center"/>
        <w:rPr>
          <w:rFonts w:ascii="Tahoma" w:hAnsi="Tahoma" w:cs="Tahoma"/>
          <w:b/>
          <w:bCs/>
          <w:color w:val="0000FF"/>
          <w:sz w:val="24"/>
          <w:szCs w:val="24"/>
          <w:lang w:val="es-VE"/>
        </w:rPr>
      </w:pPr>
      <w:r w:rsidRPr="00B36717">
        <w:rPr>
          <w:rFonts w:ascii="Tahoma" w:hAnsi="Tahoma" w:cs="Tahoma"/>
          <w:b/>
          <w:bCs/>
          <w:color w:val="0000FF"/>
          <w:sz w:val="24"/>
          <w:szCs w:val="24"/>
          <w:lang w:val="es-VE"/>
        </w:rPr>
        <w:lastRenderedPageBreak/>
        <w:t>Primer Trimestre</w:t>
      </w:r>
      <w:r w:rsidR="005D3C06">
        <w:rPr>
          <w:rFonts w:ascii="Tahoma" w:hAnsi="Tahoma" w:cs="Tahoma"/>
          <w:b/>
          <w:bCs/>
          <w:color w:val="0000FF"/>
          <w:sz w:val="24"/>
          <w:szCs w:val="24"/>
          <w:lang w:val="es-VE"/>
        </w:rPr>
        <w:t xml:space="preserve"> 2.017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950"/>
        <w:gridCol w:w="4060"/>
        <w:gridCol w:w="12464"/>
      </w:tblGrid>
      <w:tr w:rsidR="00EF4932" w:rsidRPr="000666EF" w:rsidTr="000666EF">
        <w:trPr>
          <w:cantSplit/>
          <w:tblHeader/>
          <w:jc w:val="center"/>
        </w:trPr>
        <w:tc>
          <w:tcPr>
            <w:tcW w:w="145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>Día</w:t>
            </w:r>
          </w:p>
        </w:tc>
        <w:tc>
          <w:tcPr>
            <w:tcW w:w="264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0666EF">
              <w:rPr>
                <w:rFonts w:ascii="Tahoma" w:hAnsi="Tahoma" w:cs="Tahoma"/>
                <w:b/>
                <w:color w:val="FF0000"/>
                <w:lang w:val="es-VE"/>
              </w:rPr>
              <w:t>(Fecha) Hora</w:t>
            </w:r>
          </w:p>
        </w:tc>
        <w:tc>
          <w:tcPr>
            <w:tcW w:w="1128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0666EF">
              <w:rPr>
                <w:rFonts w:ascii="Tahoma" w:hAnsi="Tahoma" w:cs="Tahoma"/>
                <w:b/>
                <w:color w:val="FF0000"/>
                <w:lang w:val="es-VE"/>
              </w:rPr>
              <w:t>EFEMÉRIDE</w:t>
            </w:r>
          </w:p>
        </w:tc>
        <w:tc>
          <w:tcPr>
            <w:tcW w:w="3463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0666EF">
              <w:rPr>
                <w:rFonts w:ascii="Tahoma" w:hAnsi="Tahoma" w:cs="Tahoma"/>
                <w:b/>
                <w:color w:val="FF0000"/>
                <w:lang w:val="es-VE"/>
              </w:rPr>
              <w:t>ACTIVIDAD</w:t>
            </w:r>
          </w:p>
        </w:tc>
      </w:tr>
      <w:tr w:rsidR="00EF4932" w:rsidRPr="000666EF" w:rsidTr="000666EF">
        <w:trPr>
          <w:cantSplit/>
          <w:tblHeader/>
          <w:jc w:val="center"/>
        </w:trPr>
        <w:tc>
          <w:tcPr>
            <w:tcW w:w="145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264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</w:p>
        </w:tc>
        <w:tc>
          <w:tcPr>
            <w:tcW w:w="1128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C56426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0666EF">
              <w:rPr>
                <w:rFonts w:ascii="Tahoma" w:hAnsi="Tahoma" w:cs="Tahoma"/>
                <w:b/>
                <w:color w:val="FF0000"/>
                <w:lang w:val="es-VE"/>
              </w:rPr>
              <w:t>ENERO 201</w:t>
            </w:r>
            <w:r w:rsidR="00C56426" w:rsidRPr="000666EF">
              <w:rPr>
                <w:rFonts w:ascii="Tahoma" w:hAnsi="Tahoma" w:cs="Tahoma"/>
                <w:b/>
                <w:color w:val="FF0000"/>
                <w:lang w:val="es-VE"/>
              </w:rPr>
              <w:t>7</w:t>
            </w:r>
          </w:p>
          <w:p w:rsidR="008D13A2" w:rsidRPr="000666EF" w:rsidRDefault="008D13A2" w:rsidP="008D13A2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0666EF">
              <w:rPr>
                <w:rFonts w:ascii="Tahoma" w:hAnsi="Tahoma" w:cs="Tahoma"/>
                <w:b/>
                <w:color w:val="FF0000"/>
                <w:lang w:val="es-VE"/>
              </w:rPr>
              <w:t>Mes de la Educación Ambiental y del Cambio Climático</w:t>
            </w:r>
          </w:p>
        </w:tc>
        <w:tc>
          <w:tcPr>
            <w:tcW w:w="3463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0666EF">
              <w:rPr>
                <w:rFonts w:ascii="Tahoma" w:hAnsi="Tahoma" w:cs="Tahoma"/>
                <w:b/>
                <w:color w:val="FF0000"/>
                <w:lang w:val="es-VE"/>
              </w:rPr>
              <w:t xml:space="preserve">PROGRAMACIÓN: </w:t>
            </w:r>
            <w:r w:rsidRPr="000666EF">
              <w:rPr>
                <w:rFonts w:ascii="Tahoma" w:hAnsi="Tahoma" w:cs="Tahoma"/>
                <w:color w:val="FF0000"/>
                <w:lang w:val="es-VE"/>
              </w:rPr>
              <w:t>Lugar /</w:t>
            </w:r>
            <w:r w:rsidRPr="000666EF">
              <w:rPr>
                <w:rFonts w:ascii="Tahoma" w:hAnsi="Tahoma" w:cs="Tahoma"/>
                <w:b/>
                <w:color w:val="FF0000"/>
                <w:lang w:val="es-VE"/>
              </w:rPr>
              <w:t xml:space="preserve"> Actividad</w:t>
            </w:r>
            <w:r w:rsidRPr="000666EF">
              <w:rPr>
                <w:rFonts w:ascii="Tahoma" w:hAnsi="Tahoma" w:cs="Tahoma"/>
                <w:color w:val="FF0000"/>
                <w:lang w:val="es-VE"/>
              </w:rPr>
              <w:t xml:space="preserve"> (Participantes) - Facilitador(a)</w:t>
            </w:r>
          </w:p>
        </w:tc>
      </w:tr>
      <w:tr w:rsidR="00363E50" w:rsidRPr="000666EF" w:rsidTr="000666EF">
        <w:trPr>
          <w:cantSplit/>
          <w:jc w:val="center"/>
        </w:trPr>
        <w:tc>
          <w:tcPr>
            <w:tcW w:w="145" w:type="pct"/>
            <w:vMerge w:val="restar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E50" w:rsidRPr="000666EF" w:rsidRDefault="00363E50" w:rsidP="00325631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proofErr w:type="spellStart"/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264" w:type="pct"/>
            <w:vMerge w:val="restar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E50" w:rsidRPr="000666EF" w:rsidRDefault="00363E50" w:rsidP="00325631">
            <w:pPr>
              <w:widowControl w:val="0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>(01)</w:t>
            </w:r>
            <w:r w:rsidRPr="000666EF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</w:p>
        </w:tc>
        <w:tc>
          <w:tcPr>
            <w:tcW w:w="1128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E50" w:rsidRPr="000666EF" w:rsidRDefault="00363E50" w:rsidP="00325631">
            <w:pPr>
              <w:widowControl w:val="0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>Año Nuevo</w:t>
            </w:r>
          </w:p>
        </w:tc>
        <w:tc>
          <w:tcPr>
            <w:tcW w:w="346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E50" w:rsidRPr="000666EF" w:rsidRDefault="00F0442A" w:rsidP="00325631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26" w:history="1">
              <w:r w:rsidRPr="00360D67">
                <w:rPr>
                  <w:rStyle w:val="Hipervnculo"/>
                  <w:lang w:val="es-419"/>
                </w:rPr>
                <w:t>http://musguito.net.ve/1_Camp_Ambiental/03_calendario_ambiental/Calendario_Ambiental_2017.pdf</w:t>
              </w:r>
            </w:hyperlink>
          </w:p>
        </w:tc>
      </w:tr>
      <w:tr w:rsidR="00363E50" w:rsidRPr="000666EF" w:rsidTr="000666EF">
        <w:trPr>
          <w:cantSplit/>
          <w:jc w:val="center"/>
        </w:trPr>
        <w:tc>
          <w:tcPr>
            <w:tcW w:w="145" w:type="pct"/>
            <w:vMerge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E50" w:rsidRPr="000666EF" w:rsidRDefault="00363E50" w:rsidP="00325631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64" w:type="pct"/>
            <w:vMerge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E50" w:rsidRPr="000666EF" w:rsidRDefault="00363E50" w:rsidP="00325631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11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E50" w:rsidRPr="000666EF" w:rsidRDefault="00363E50" w:rsidP="00325631">
            <w:pPr>
              <w:widowControl w:val="0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Cs/>
                <w:color w:val="0000FF"/>
                <w:lang w:val="es-VE"/>
              </w:rPr>
              <w:t>Día Nacional del Petróleo</w:t>
            </w:r>
          </w:p>
        </w:tc>
        <w:tc>
          <w:tcPr>
            <w:tcW w:w="346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E50" w:rsidRDefault="00F0442A" w:rsidP="00841A8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27" w:history="1">
              <w:r w:rsidR="00841A82" w:rsidRPr="004E3C38">
                <w:rPr>
                  <w:rStyle w:val="Hipervnculo"/>
                  <w:rFonts w:ascii="Tahoma" w:hAnsi="Tahoma" w:cs="Tahoma"/>
                  <w:lang w:val="es-VE"/>
                </w:rPr>
                <w:t>http://www.vitalis.net/r</w:t>
              </w:r>
              <w:r w:rsidR="00841A82" w:rsidRPr="004E3C38">
                <w:rPr>
                  <w:rStyle w:val="Hipervnculo"/>
                  <w:rFonts w:ascii="Tahoma" w:hAnsi="Tahoma" w:cs="Tahoma"/>
                  <w:lang w:val="es-VE"/>
                </w:rPr>
                <w:t>e</w:t>
              </w:r>
              <w:r w:rsidR="00841A82" w:rsidRPr="004E3C38">
                <w:rPr>
                  <w:rStyle w:val="Hipervnculo"/>
                  <w:rFonts w:ascii="Tahoma" w:hAnsi="Tahoma" w:cs="Tahoma"/>
                  <w:lang w:val="es-VE"/>
                </w:rPr>
                <w:t>cursos/calendario-ambiental/efemerides/1-de-enero-dia-nacional-del-petroleo</w:t>
              </w:r>
            </w:hyperlink>
            <w:r w:rsidR="00841A82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841A82" w:rsidRPr="00841A82">
              <w:rPr>
                <w:rFonts w:ascii="Tahoma" w:hAnsi="Tahoma" w:cs="Tahoma"/>
                <w:color w:val="auto"/>
                <w:lang w:val="es-VE"/>
              </w:rPr>
              <w:t>/</w:t>
            </w:r>
            <w:r w:rsidR="00841A82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hyperlink r:id="rId28" w:history="1">
              <w:r w:rsidR="00841A82" w:rsidRPr="004E3C38">
                <w:rPr>
                  <w:rStyle w:val="Hipervnculo"/>
                  <w:rFonts w:ascii="Tahoma" w:hAnsi="Tahoma" w:cs="Tahoma"/>
                  <w:lang w:val="es-VE"/>
                </w:rPr>
                <w:t>http://efemeridesambientalesuc.blogspot.com/2011/02/dia-nacional-del-petrole.html</w:t>
              </w:r>
            </w:hyperlink>
            <w:r w:rsidR="00841A82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:rsidR="00456077" w:rsidRPr="000666EF" w:rsidRDefault="00456077" w:rsidP="00841A8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29" w:history="1">
              <w:r w:rsidRPr="00360D67">
                <w:rPr>
                  <w:rStyle w:val="Hipervnculo"/>
                  <w:rFonts w:ascii="Tahoma" w:hAnsi="Tahoma" w:cs="Tahoma"/>
                </w:rPr>
                <w:t>https://es.wikipedia.org/wiki/Historia_del_petr%C3%B3leo_en_Venezuela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363E50" w:rsidRPr="000666EF" w:rsidTr="00363E50">
        <w:trPr>
          <w:cantSplit/>
          <w:trHeight w:val="203"/>
          <w:jc w:val="center"/>
        </w:trPr>
        <w:tc>
          <w:tcPr>
            <w:tcW w:w="145" w:type="pct"/>
            <w:vMerge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E50" w:rsidRPr="000666EF" w:rsidRDefault="00363E50" w:rsidP="00436C27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64" w:type="pct"/>
            <w:vMerge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E50" w:rsidRPr="000666EF" w:rsidRDefault="00363E50" w:rsidP="00436C27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11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E50" w:rsidRPr="000666EF" w:rsidRDefault="00363E50" w:rsidP="00436C27">
            <w:pPr>
              <w:widowControl w:val="0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lang w:val="es-VE"/>
              </w:rPr>
              <w:t>Jornada Mundial de la Paz</w:t>
            </w:r>
          </w:p>
        </w:tc>
        <w:tc>
          <w:tcPr>
            <w:tcW w:w="346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E50" w:rsidRPr="000666EF" w:rsidRDefault="00F0442A" w:rsidP="00436C27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30" w:history="1">
              <w:r w:rsidR="00363E50" w:rsidRPr="000666EF">
                <w:rPr>
                  <w:rStyle w:val="Hipervnculo"/>
                  <w:rFonts w:ascii="Tahoma" w:hAnsi="Tahoma" w:cs="Tahoma"/>
                  <w:lang w:val="es-VE"/>
                </w:rPr>
                <w:t>https://w2.vatican.va/content/francesco/es/messages/peace.index.html</w:t>
              </w:r>
            </w:hyperlink>
            <w:r w:rsidR="00363E50" w:rsidRPr="000666EF">
              <w:rPr>
                <w:rFonts w:ascii="Tahoma" w:hAnsi="Tahoma" w:cs="Tahoma"/>
                <w:color w:val="auto"/>
                <w:lang w:val="es-VE"/>
              </w:rPr>
              <w:t xml:space="preserve"> / </w:t>
            </w:r>
            <w:hyperlink r:id="rId31" w:history="1">
              <w:r w:rsidR="00363E50" w:rsidRPr="000666EF">
                <w:rPr>
                  <w:rStyle w:val="Hipervnculo"/>
                  <w:rFonts w:ascii="Tahoma" w:hAnsi="Tahoma" w:cs="Tahoma"/>
                  <w:lang w:val="es-VE"/>
                </w:rPr>
                <w:t>https://w2.vatican.va/content/francesco/es/messages/peace/documents/papa-francesco_20161208_messaggio-l-giornata-mondiale-pace-2017.html</w:t>
              </w:r>
            </w:hyperlink>
            <w:r w:rsidR="00363E50" w:rsidRPr="000666EF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EF4932" w:rsidRPr="000666EF" w:rsidTr="000666EF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26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>(02)</w:t>
            </w:r>
          </w:p>
        </w:tc>
        <w:tc>
          <w:tcPr>
            <w:tcW w:w="11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6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EF4932" w:rsidRPr="000666EF" w:rsidTr="000666EF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26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>(03)</w:t>
            </w:r>
          </w:p>
        </w:tc>
        <w:tc>
          <w:tcPr>
            <w:tcW w:w="11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6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EF4932" w:rsidRPr="000666EF" w:rsidTr="00F0442A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26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7723A2">
            <w:pPr>
              <w:widowControl w:val="0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>(04)</w:t>
            </w:r>
            <w:r w:rsidR="00AE4C59"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11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rPr>
                <w:rFonts w:ascii="Tahoma" w:hAnsi="Tahoma" w:cs="Tahoma"/>
                <w:b/>
                <w:lang w:val="es-VE"/>
              </w:rPr>
            </w:pPr>
          </w:p>
        </w:tc>
        <w:tc>
          <w:tcPr>
            <w:tcW w:w="346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EF4932" w:rsidRPr="000666EF" w:rsidTr="000666EF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26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>(05)</w:t>
            </w:r>
            <w:r w:rsidR="00AE4C59"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11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6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EF4932" w:rsidRPr="000666EF" w:rsidTr="000666EF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26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>(06)</w:t>
            </w:r>
          </w:p>
        </w:tc>
        <w:tc>
          <w:tcPr>
            <w:tcW w:w="11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6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EF4932" w:rsidRPr="000666EF" w:rsidTr="000666EF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26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>(07)</w:t>
            </w:r>
            <w:r w:rsidR="00AE4C59"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11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6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EF4932" w:rsidRPr="000666EF" w:rsidTr="000666EF">
        <w:trPr>
          <w:cantSplit/>
          <w:jc w:val="center"/>
        </w:trPr>
        <w:tc>
          <w:tcPr>
            <w:tcW w:w="145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264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>(08)</w:t>
            </w:r>
          </w:p>
        </w:tc>
        <w:tc>
          <w:tcPr>
            <w:tcW w:w="1128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6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EF4932" w:rsidRPr="000666EF" w:rsidTr="000666EF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Lun </w:t>
            </w:r>
          </w:p>
        </w:tc>
        <w:tc>
          <w:tcPr>
            <w:tcW w:w="26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(09) </w:t>
            </w:r>
          </w:p>
        </w:tc>
        <w:tc>
          <w:tcPr>
            <w:tcW w:w="11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6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EF4932" w:rsidRPr="000666EF" w:rsidTr="000666EF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26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(10) </w:t>
            </w:r>
          </w:p>
        </w:tc>
        <w:tc>
          <w:tcPr>
            <w:tcW w:w="11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6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0666EF" w:rsidRDefault="00EF4932" w:rsidP="00325631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29247E" w:rsidRPr="000666EF" w:rsidTr="000666EF">
        <w:trPr>
          <w:cantSplit/>
          <w:jc w:val="center"/>
        </w:trPr>
        <w:tc>
          <w:tcPr>
            <w:tcW w:w="145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29247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264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29247E">
            <w:pPr>
              <w:widowControl w:val="0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>(11)</w:t>
            </w:r>
          </w:p>
        </w:tc>
        <w:tc>
          <w:tcPr>
            <w:tcW w:w="1128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29247E">
            <w:pPr>
              <w:widowControl w:val="0"/>
              <w:rPr>
                <w:rFonts w:ascii="Tahoma" w:hAnsi="Tahoma" w:cs="Tahoma"/>
                <w:b/>
                <w:lang w:val="es-VE"/>
              </w:rPr>
            </w:pPr>
          </w:p>
        </w:tc>
        <w:tc>
          <w:tcPr>
            <w:tcW w:w="3463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DC3BEA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 w:rsidRPr="000666EF">
              <w:rPr>
                <w:rFonts w:ascii="Tahoma" w:hAnsi="Tahoma" w:cs="Tahoma"/>
                <w:color w:val="auto"/>
                <w:lang w:val="es-VE"/>
              </w:rPr>
              <w:t xml:space="preserve">INPARQUES – Sala de Conferencias / </w:t>
            </w:r>
            <w:r w:rsidRPr="000666EF">
              <w:rPr>
                <w:rFonts w:ascii="Tahoma" w:hAnsi="Tahoma" w:cs="Tahoma"/>
                <w:b/>
                <w:color w:val="auto"/>
                <w:lang w:val="es-VE"/>
              </w:rPr>
              <w:t>Reunión de Coordinación Ambiental Interinstitucional</w:t>
            </w:r>
            <w:r w:rsidRPr="000666EF">
              <w:rPr>
                <w:rFonts w:ascii="Tahoma" w:hAnsi="Tahoma" w:cs="Tahoma"/>
                <w:color w:val="auto"/>
                <w:lang w:val="es-VE"/>
              </w:rPr>
              <w:t xml:space="preserve"> (Gabinete Ambiental Lara - GAL)</w:t>
            </w:r>
            <w:r w:rsidR="003A73CF" w:rsidRPr="000666EF">
              <w:rPr>
                <w:rFonts w:ascii="Tahoma" w:hAnsi="Tahoma" w:cs="Tahoma"/>
                <w:color w:val="auto"/>
                <w:lang w:val="es-VE"/>
              </w:rPr>
              <w:t>. Coordinación de Acciones para la Implantación de la Agenda Ambiental del Estado Lara.</w:t>
            </w:r>
          </w:p>
        </w:tc>
      </w:tr>
      <w:tr w:rsidR="0029247E" w:rsidRPr="000666EF" w:rsidTr="000666EF">
        <w:trPr>
          <w:cantSplit/>
          <w:jc w:val="center"/>
        </w:trPr>
        <w:tc>
          <w:tcPr>
            <w:tcW w:w="145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29247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264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29247E">
            <w:pPr>
              <w:widowControl w:val="0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(12) </w:t>
            </w:r>
          </w:p>
        </w:tc>
        <w:tc>
          <w:tcPr>
            <w:tcW w:w="1128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29247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6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29247E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</w:p>
        </w:tc>
      </w:tr>
      <w:tr w:rsidR="0029247E" w:rsidRPr="000666EF" w:rsidTr="000666EF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29247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26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29247E">
            <w:pPr>
              <w:widowControl w:val="0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>(13)</w:t>
            </w:r>
            <w:r w:rsidR="000666EF"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8:30 am</w:t>
            </w:r>
          </w:p>
        </w:tc>
        <w:tc>
          <w:tcPr>
            <w:tcW w:w="11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29247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63" w:type="pct"/>
            <w:shd w:val="clear" w:color="auto" w:fill="CC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C80F62" w:rsidP="00816472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 w:rsidRPr="000666EF">
              <w:rPr>
                <w:rFonts w:ascii="Tahoma" w:hAnsi="Tahoma" w:cs="Tahoma"/>
                <w:color w:val="auto"/>
                <w:lang w:val="es-VE"/>
              </w:rPr>
              <w:t xml:space="preserve">INPARQUES – Sala de Conferencias / </w:t>
            </w:r>
            <w:r w:rsidRPr="000666EF">
              <w:rPr>
                <w:rFonts w:ascii="Tahoma" w:hAnsi="Tahoma" w:cs="Tahoma"/>
                <w:b/>
                <w:color w:val="auto"/>
                <w:lang w:val="es-VE"/>
              </w:rPr>
              <w:t>Programa de Formación en Taxonomía Vegetal</w:t>
            </w:r>
            <w:r w:rsidRPr="000666EF">
              <w:rPr>
                <w:rFonts w:ascii="Tahoma" w:hAnsi="Tahoma" w:cs="Tahoma"/>
                <w:color w:val="auto"/>
                <w:lang w:val="es-VE"/>
              </w:rPr>
              <w:t xml:space="preserve"> (</w:t>
            </w:r>
            <w:r w:rsidR="007D4974" w:rsidRPr="000666EF">
              <w:rPr>
                <w:rFonts w:ascii="Tahoma" w:hAnsi="Tahoma" w:cs="Tahoma"/>
                <w:color w:val="auto"/>
                <w:lang w:val="es-VE"/>
              </w:rPr>
              <w:t>Actividad Teórica</w:t>
            </w:r>
            <w:r w:rsidRPr="000666EF">
              <w:rPr>
                <w:rFonts w:ascii="Tahoma" w:hAnsi="Tahoma" w:cs="Tahoma"/>
                <w:color w:val="auto"/>
                <w:lang w:val="es-VE"/>
              </w:rPr>
              <w:t xml:space="preserve">) - Facilitador: Ing. </w:t>
            </w:r>
            <w:proofErr w:type="spellStart"/>
            <w:r w:rsidRPr="000666EF">
              <w:rPr>
                <w:rFonts w:ascii="Tahoma" w:hAnsi="Tahoma" w:cs="Tahoma"/>
                <w:color w:val="auto"/>
                <w:lang w:val="es-VE"/>
              </w:rPr>
              <w:t>Esneidar</w:t>
            </w:r>
            <w:proofErr w:type="spellEnd"/>
            <w:r w:rsidRPr="000666EF">
              <w:rPr>
                <w:rFonts w:ascii="Tahoma" w:hAnsi="Tahoma" w:cs="Tahoma"/>
                <w:color w:val="auto"/>
                <w:lang w:val="es-VE"/>
              </w:rPr>
              <w:t xml:space="preserve"> Vásquez – Coordinador: Francisco Lau</w:t>
            </w:r>
            <w:r w:rsidR="00436C27" w:rsidRPr="000666EF">
              <w:rPr>
                <w:rFonts w:ascii="Tahoma" w:hAnsi="Tahoma" w:cs="Tahoma"/>
                <w:color w:val="auto"/>
                <w:lang w:val="es-VE"/>
              </w:rPr>
              <w:t xml:space="preserve"> (Inicio de Programación Semanal)</w:t>
            </w:r>
            <w:r w:rsidR="00816472">
              <w:rPr>
                <w:rFonts w:ascii="Tahoma" w:hAnsi="Tahoma" w:cs="Tahoma"/>
                <w:color w:val="auto"/>
                <w:lang w:val="es-VE"/>
              </w:rPr>
              <w:t xml:space="preserve"> – </w:t>
            </w:r>
            <w:r w:rsidR="00816472" w:rsidRPr="00816472">
              <w:rPr>
                <w:rFonts w:ascii="Tahoma" w:hAnsi="Tahoma" w:cs="Tahoma"/>
                <w:color w:val="FF0000"/>
                <w:lang w:val="es-VE"/>
              </w:rPr>
              <w:t>Programación confirmada</w:t>
            </w:r>
            <w:r w:rsidR="00816472">
              <w:rPr>
                <w:rFonts w:ascii="Tahoma" w:hAnsi="Tahoma" w:cs="Tahoma"/>
                <w:color w:val="auto"/>
                <w:lang w:val="es-VE"/>
              </w:rPr>
              <w:t>.</w:t>
            </w:r>
          </w:p>
        </w:tc>
      </w:tr>
      <w:tr w:rsidR="0029247E" w:rsidRPr="000666EF" w:rsidTr="000666EF">
        <w:trPr>
          <w:cantSplit/>
          <w:jc w:val="center"/>
        </w:trPr>
        <w:tc>
          <w:tcPr>
            <w:tcW w:w="145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29247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264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29247E">
            <w:pPr>
              <w:widowControl w:val="0"/>
              <w:rPr>
                <w:rFonts w:ascii="Tahoma" w:hAnsi="Tahoma" w:cs="Tahoma"/>
                <w:color w:val="FF0000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(14) </w:t>
            </w:r>
          </w:p>
        </w:tc>
        <w:tc>
          <w:tcPr>
            <w:tcW w:w="1128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29247E">
            <w:pPr>
              <w:widowControl w:val="0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>Día de la Divina Pastora</w:t>
            </w:r>
          </w:p>
        </w:tc>
        <w:tc>
          <w:tcPr>
            <w:tcW w:w="346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29247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29247E" w:rsidRPr="000666EF" w:rsidTr="000666EF">
        <w:trPr>
          <w:cantSplit/>
          <w:jc w:val="center"/>
        </w:trPr>
        <w:tc>
          <w:tcPr>
            <w:tcW w:w="145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29247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264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0666EF" w:rsidP="0029247E">
            <w:pPr>
              <w:widowControl w:val="0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(15) </w:t>
            </w:r>
          </w:p>
        </w:tc>
        <w:tc>
          <w:tcPr>
            <w:tcW w:w="1128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29247E">
            <w:pPr>
              <w:widowControl w:val="0"/>
              <w:rPr>
                <w:rFonts w:ascii="Tahoma" w:hAnsi="Tahoma" w:cs="Tahoma"/>
                <w:b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lang w:val="es-VE"/>
              </w:rPr>
              <w:t>Día del Maestro</w:t>
            </w:r>
          </w:p>
        </w:tc>
        <w:tc>
          <w:tcPr>
            <w:tcW w:w="346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29247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29247E" w:rsidRPr="000666EF" w:rsidTr="000666EF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29247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26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29247E">
            <w:pPr>
              <w:widowControl w:val="0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(16) </w:t>
            </w:r>
          </w:p>
        </w:tc>
        <w:tc>
          <w:tcPr>
            <w:tcW w:w="11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29247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6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29247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29247E" w:rsidRPr="000666EF" w:rsidTr="000666EF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29247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26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AE4C59" w:rsidP="0029247E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(17) </w:t>
            </w:r>
          </w:p>
        </w:tc>
        <w:tc>
          <w:tcPr>
            <w:tcW w:w="11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29247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6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29247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7723A2" w:rsidRPr="000666EF" w:rsidTr="007723A2">
        <w:trPr>
          <w:cantSplit/>
          <w:trHeight w:val="37"/>
          <w:jc w:val="center"/>
        </w:trPr>
        <w:tc>
          <w:tcPr>
            <w:tcW w:w="145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23A2" w:rsidRPr="000666EF" w:rsidRDefault="007723A2" w:rsidP="0029247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264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23A2" w:rsidRPr="000666EF" w:rsidRDefault="007723A2" w:rsidP="0029247E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(18) </w:t>
            </w:r>
          </w:p>
        </w:tc>
        <w:tc>
          <w:tcPr>
            <w:tcW w:w="1128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23A2" w:rsidRPr="000666EF" w:rsidRDefault="007723A2" w:rsidP="0029247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6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23A2" w:rsidRPr="000666EF" w:rsidRDefault="007723A2" w:rsidP="0029247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29247E" w:rsidRPr="000666EF" w:rsidTr="000666EF">
        <w:trPr>
          <w:cantSplit/>
          <w:trHeight w:val="22"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29247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26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29247E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(19) </w:t>
            </w:r>
          </w:p>
        </w:tc>
        <w:tc>
          <w:tcPr>
            <w:tcW w:w="11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29247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6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29247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29247E" w:rsidRPr="000666EF" w:rsidTr="000666EF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29247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26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0666EF">
            <w:pPr>
              <w:widowControl w:val="0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(20) </w:t>
            </w:r>
            <w:r w:rsidR="000666EF"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>8:30</w:t>
            </w: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>am</w:t>
            </w:r>
          </w:p>
        </w:tc>
        <w:tc>
          <w:tcPr>
            <w:tcW w:w="11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29247E" w:rsidP="0029247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63" w:type="pct"/>
            <w:shd w:val="clear" w:color="auto" w:fill="CC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0666EF" w:rsidRDefault="00436C27" w:rsidP="00436C27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0666EF">
              <w:rPr>
                <w:rFonts w:ascii="Tahoma" w:hAnsi="Tahoma" w:cs="Tahoma"/>
                <w:color w:val="auto"/>
                <w:lang w:val="es-VE"/>
              </w:rPr>
              <w:t xml:space="preserve">INPARQUES – Parque del Este / </w:t>
            </w:r>
            <w:r w:rsidRPr="000666EF">
              <w:rPr>
                <w:rFonts w:ascii="Tahoma" w:hAnsi="Tahoma" w:cs="Tahoma"/>
                <w:b/>
                <w:color w:val="auto"/>
                <w:lang w:val="es-VE"/>
              </w:rPr>
              <w:t>Programa de Formación en Taxonomía Vegetal</w:t>
            </w:r>
            <w:r w:rsidRPr="000666EF">
              <w:rPr>
                <w:rFonts w:ascii="Tahoma" w:hAnsi="Tahoma" w:cs="Tahoma"/>
                <w:color w:val="auto"/>
                <w:lang w:val="es-VE"/>
              </w:rPr>
              <w:t xml:space="preserve"> (Actividad de campo) - Facilitador: Ing. </w:t>
            </w:r>
            <w:proofErr w:type="spellStart"/>
            <w:r w:rsidRPr="000666EF">
              <w:rPr>
                <w:rFonts w:ascii="Tahoma" w:hAnsi="Tahoma" w:cs="Tahoma"/>
                <w:color w:val="auto"/>
                <w:lang w:val="es-VE"/>
              </w:rPr>
              <w:t>Esneidar</w:t>
            </w:r>
            <w:proofErr w:type="spellEnd"/>
            <w:r w:rsidRPr="000666EF">
              <w:rPr>
                <w:rFonts w:ascii="Tahoma" w:hAnsi="Tahoma" w:cs="Tahoma"/>
                <w:color w:val="auto"/>
                <w:lang w:val="es-VE"/>
              </w:rPr>
              <w:t xml:space="preserve"> Vásquez – Coordinador: Francisco Lau</w:t>
            </w:r>
          </w:p>
        </w:tc>
      </w:tr>
      <w:tr w:rsidR="00C56426" w:rsidRPr="000666EF" w:rsidTr="000666EF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6426" w:rsidRPr="000666EF" w:rsidRDefault="00C56426" w:rsidP="00C56426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lastRenderedPageBreak/>
              <w:t>Sab</w:t>
            </w:r>
            <w:proofErr w:type="spellEnd"/>
          </w:p>
        </w:tc>
        <w:tc>
          <w:tcPr>
            <w:tcW w:w="26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6426" w:rsidRPr="000666EF" w:rsidRDefault="00C56426" w:rsidP="00C56426">
            <w:pPr>
              <w:widowControl w:val="0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>(21) 2pm</w:t>
            </w:r>
          </w:p>
        </w:tc>
        <w:tc>
          <w:tcPr>
            <w:tcW w:w="11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6426" w:rsidRPr="000666EF" w:rsidRDefault="00C56426" w:rsidP="00C56426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63" w:type="pct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6426" w:rsidRPr="000666EF" w:rsidRDefault="00C56426" w:rsidP="00C56426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0666EF">
              <w:rPr>
                <w:rFonts w:ascii="Tahoma" w:hAnsi="Tahoma" w:cs="Tahoma"/>
                <w:color w:val="auto"/>
                <w:lang w:val="es-VE"/>
              </w:rPr>
              <w:t xml:space="preserve">INPARQUES – Sala de Conferencias / </w:t>
            </w:r>
            <w:r w:rsidRPr="000666EF">
              <w:rPr>
                <w:rFonts w:ascii="Tahoma" w:hAnsi="Tahoma" w:cs="Tahoma"/>
                <w:b/>
                <w:color w:val="auto"/>
                <w:lang w:val="es-VE"/>
              </w:rPr>
              <w:t>Coordinación del Operativo de Carnaval en los Parques Nacionales</w:t>
            </w:r>
            <w:r w:rsidRPr="000666EF">
              <w:rPr>
                <w:rFonts w:ascii="Tahoma" w:hAnsi="Tahoma" w:cs="Tahoma"/>
                <w:color w:val="auto"/>
                <w:lang w:val="es-VE"/>
              </w:rPr>
              <w:t xml:space="preserve"> (Brigadistas Ambientales y Guardaparques Voluntarios).</w:t>
            </w:r>
          </w:p>
        </w:tc>
      </w:tr>
      <w:tr w:rsidR="00C56426" w:rsidRPr="000666EF" w:rsidTr="000666EF">
        <w:trPr>
          <w:cantSplit/>
          <w:jc w:val="center"/>
        </w:trPr>
        <w:tc>
          <w:tcPr>
            <w:tcW w:w="145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6426" w:rsidRPr="000666EF" w:rsidRDefault="00C56426" w:rsidP="00C56426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proofErr w:type="spellStart"/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264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6426" w:rsidRPr="000666EF" w:rsidRDefault="00C56426" w:rsidP="00C56426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>(22)</w:t>
            </w:r>
            <w:r w:rsidR="00AE4C59"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1128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6426" w:rsidRPr="000666EF" w:rsidRDefault="00C56426" w:rsidP="00C56426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6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6426" w:rsidRPr="000666EF" w:rsidRDefault="00C56426" w:rsidP="00C56426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C56426" w:rsidRPr="000666EF" w:rsidTr="000666EF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6426" w:rsidRPr="000666EF" w:rsidRDefault="00C56426" w:rsidP="00C56426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26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6426" w:rsidRPr="000666EF" w:rsidRDefault="00C56426" w:rsidP="00C56426">
            <w:pPr>
              <w:widowControl w:val="0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>(23)</w:t>
            </w:r>
            <w:r w:rsidR="00AE4C59"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11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6426" w:rsidRPr="000666EF" w:rsidRDefault="00C56426" w:rsidP="00C56426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63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6426" w:rsidRPr="000666EF" w:rsidRDefault="00C56426" w:rsidP="00C56426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C56426" w:rsidRPr="000666EF" w:rsidTr="000666EF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6426" w:rsidRPr="000666EF" w:rsidRDefault="00C56426" w:rsidP="00C56426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26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6426" w:rsidRPr="000666EF" w:rsidRDefault="00AE4C59" w:rsidP="00C56426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(24) </w:t>
            </w:r>
          </w:p>
        </w:tc>
        <w:tc>
          <w:tcPr>
            <w:tcW w:w="11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6426" w:rsidRPr="000666EF" w:rsidRDefault="00C56426" w:rsidP="00C56426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6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6426" w:rsidRPr="000666EF" w:rsidRDefault="00C56426" w:rsidP="00C56426">
            <w:pPr>
              <w:widowControl w:val="0"/>
              <w:rPr>
                <w:rFonts w:ascii="Tahoma" w:hAnsi="Tahoma" w:cs="Tahoma"/>
                <w:color w:val="auto"/>
              </w:rPr>
            </w:pPr>
          </w:p>
        </w:tc>
      </w:tr>
      <w:tr w:rsidR="00C56426" w:rsidRPr="000666EF" w:rsidTr="000666EF">
        <w:trPr>
          <w:cantSplit/>
          <w:jc w:val="center"/>
        </w:trPr>
        <w:tc>
          <w:tcPr>
            <w:tcW w:w="145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6426" w:rsidRPr="000666EF" w:rsidRDefault="00C56426" w:rsidP="00C56426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264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6426" w:rsidRPr="000666EF" w:rsidRDefault="00C56426" w:rsidP="00C56426">
            <w:pPr>
              <w:widowControl w:val="0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>(25)</w:t>
            </w:r>
            <w:r w:rsidRPr="000666EF">
              <w:rPr>
                <w:rFonts w:ascii="Tahoma" w:hAnsi="Tahoma" w:cs="Tahoma"/>
                <w:lang w:val="es-VE"/>
              </w:rPr>
              <w:t xml:space="preserve"> </w:t>
            </w:r>
          </w:p>
        </w:tc>
        <w:tc>
          <w:tcPr>
            <w:tcW w:w="1128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6426" w:rsidRPr="000666EF" w:rsidRDefault="00C56426" w:rsidP="00C56426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6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6426" w:rsidRPr="000666EF" w:rsidRDefault="00C56426" w:rsidP="00C56426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456077" w:rsidRPr="000666EF" w:rsidTr="000666EF">
        <w:trPr>
          <w:cantSplit/>
          <w:trHeight w:val="210"/>
          <w:jc w:val="center"/>
        </w:trPr>
        <w:tc>
          <w:tcPr>
            <w:tcW w:w="145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077" w:rsidRPr="000666EF" w:rsidRDefault="00456077" w:rsidP="00C56426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26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077" w:rsidRPr="000666EF" w:rsidRDefault="00456077" w:rsidP="00325631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(26) </w:t>
            </w:r>
          </w:p>
        </w:tc>
        <w:tc>
          <w:tcPr>
            <w:tcW w:w="1128" w:type="pct"/>
            <w:vMerge w:val="restar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077" w:rsidRPr="000666EF" w:rsidRDefault="00456077" w:rsidP="008D13A2">
            <w:pPr>
              <w:widowControl w:val="0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Día Mundial de la Educación Ambiental / </w:t>
            </w:r>
            <w:r w:rsidRPr="000666EF">
              <w:rPr>
                <w:rFonts w:ascii="Tahoma" w:hAnsi="Tahoma" w:cs="Tahoma"/>
                <w:bCs/>
                <w:color w:val="0000FF"/>
                <w:lang w:val="es-VE"/>
              </w:rPr>
              <w:t>(No Oficial)</w:t>
            </w:r>
            <w:r w:rsidRPr="002002EB">
              <w:rPr>
                <w:rFonts w:ascii="Tahoma" w:hAnsi="Tahoma" w:cs="Tahoma"/>
                <w:color w:val="0000FF"/>
                <w:lang w:val="es-419"/>
              </w:rPr>
              <w:t xml:space="preserve"> </w:t>
            </w:r>
            <w:r>
              <w:rPr>
                <w:rFonts w:ascii="Tahoma" w:hAnsi="Tahoma" w:cs="Tahoma"/>
                <w:color w:val="0000FF"/>
                <w:lang w:val="es-419"/>
              </w:rPr>
              <w:br/>
            </w:r>
            <w:r w:rsidRPr="002002EB">
              <w:rPr>
                <w:rFonts w:ascii="Tahoma" w:hAnsi="Tahoma" w:cs="Tahoma"/>
                <w:color w:val="0000FF"/>
                <w:lang w:val="es-419"/>
              </w:rPr>
              <w:t xml:space="preserve">Proponemos como tema de acción para este año: </w:t>
            </w:r>
            <w:r w:rsidRPr="002002EB">
              <w:rPr>
                <w:rFonts w:ascii="Tahoma" w:hAnsi="Tahoma" w:cs="Tahoma"/>
                <w:b/>
                <w:color w:val="FF0000"/>
                <w:lang w:val="es-419"/>
              </w:rPr>
              <w:t>Educación Ambiental para Formación de Eco- Ciudadanía</w:t>
            </w:r>
          </w:p>
        </w:tc>
        <w:tc>
          <w:tcPr>
            <w:tcW w:w="346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077" w:rsidRDefault="00456077" w:rsidP="005130CA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32" w:history="1">
              <w:r w:rsidRPr="004E3C38">
                <w:rPr>
                  <w:rStyle w:val="Hipervnculo"/>
                  <w:rFonts w:ascii="Tahoma" w:hAnsi="Tahoma" w:cs="Tahoma"/>
                </w:rPr>
                <w:t>http://www.azulambientalistas.org/educacionambiental.html /</w:t>
              </w:r>
            </w:hyperlink>
            <w:r>
              <w:rPr>
                <w:rFonts w:ascii="Tahoma" w:hAnsi="Tahoma" w:cs="Tahoma"/>
              </w:rPr>
              <w:t xml:space="preserve"> </w:t>
            </w:r>
            <w:hyperlink r:id="rId33" w:history="1">
              <w:r w:rsidRPr="000666EF">
                <w:rPr>
                  <w:rStyle w:val="Hipervnculo"/>
                  <w:rFonts w:ascii="Tahoma" w:hAnsi="Tahoma" w:cs="Tahoma"/>
                  <w:lang w:val="es-VE"/>
                </w:rPr>
                <w:t>https://todosobreelmedioambiente.jimdo.com/educaci%C3%B3n-ambiental/26-de-enero-d%C3%ADa-mundial-de-la-educaci%C3%B3n-ambiental/</w:t>
              </w:r>
            </w:hyperlink>
            <w:r w:rsidRPr="000666EF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  <w:p w:rsidR="00456077" w:rsidRPr="000666EF" w:rsidRDefault="00456077" w:rsidP="005130CA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34">
              <w:r w:rsidRPr="002002EB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>https://es.wikipedia.org/wiki/Educaci%C3%B3n_ambiental</w:t>
              </w:r>
            </w:hyperlink>
            <w:r>
              <w:rPr>
                <w:rFonts w:ascii="Tahoma" w:hAnsi="Tahoma" w:cs="Tahoma"/>
                <w:color w:val="0066FF"/>
                <w:u w:val="single" w:color="0066FF"/>
                <w:lang w:val="es-419"/>
              </w:rPr>
              <w:t xml:space="preserve"> </w:t>
            </w:r>
          </w:p>
        </w:tc>
      </w:tr>
      <w:tr w:rsidR="00456077" w:rsidRPr="000666EF" w:rsidTr="000666EF">
        <w:trPr>
          <w:cantSplit/>
          <w:trHeight w:val="210"/>
          <w:jc w:val="center"/>
        </w:trPr>
        <w:tc>
          <w:tcPr>
            <w:tcW w:w="145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077" w:rsidRPr="000666EF" w:rsidRDefault="00456077" w:rsidP="00C56426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6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077" w:rsidRPr="000666EF" w:rsidRDefault="00456077" w:rsidP="00325631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>(26) 9 am</w:t>
            </w:r>
          </w:p>
        </w:tc>
        <w:tc>
          <w:tcPr>
            <w:tcW w:w="1128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077" w:rsidRPr="000666EF" w:rsidRDefault="00456077" w:rsidP="00C56426">
            <w:pPr>
              <w:widowControl w:val="0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463" w:type="pct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077" w:rsidRPr="000666EF" w:rsidRDefault="00456077" w:rsidP="00456077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0666EF">
              <w:rPr>
                <w:rFonts w:ascii="Tahoma" w:hAnsi="Tahoma" w:cs="Tahoma"/>
                <w:color w:val="auto"/>
                <w:lang w:val="es-VE"/>
              </w:rPr>
              <w:t xml:space="preserve">INPARQUES – Sala de Conferencias / </w:t>
            </w:r>
            <w:r w:rsidRPr="000666EF">
              <w:rPr>
                <w:rFonts w:ascii="Tahoma" w:hAnsi="Tahoma" w:cs="Tahoma"/>
                <w:b/>
                <w:color w:val="auto"/>
                <w:lang w:val="es-VE"/>
              </w:rPr>
              <w:t xml:space="preserve">Conversatorio: </w:t>
            </w:r>
            <w:r w:rsidRPr="000666EF">
              <w:rPr>
                <w:rFonts w:ascii="Tahoma" w:hAnsi="Tahoma" w:cs="Tahoma"/>
                <w:b/>
              </w:rPr>
              <w:t xml:space="preserve">Educación Ambiental </w:t>
            </w:r>
            <w:r>
              <w:rPr>
                <w:rFonts w:ascii="Tahoma" w:hAnsi="Tahoma" w:cs="Tahoma"/>
                <w:b/>
              </w:rPr>
              <w:t>para</w:t>
            </w:r>
            <w:r w:rsidRPr="000666EF">
              <w:rPr>
                <w:rFonts w:ascii="Tahoma" w:hAnsi="Tahoma" w:cs="Tahoma"/>
                <w:b/>
              </w:rPr>
              <w:t xml:space="preserve"> Formación de </w:t>
            </w:r>
            <w:r>
              <w:rPr>
                <w:rFonts w:ascii="Tahoma" w:hAnsi="Tahoma" w:cs="Tahoma"/>
                <w:b/>
              </w:rPr>
              <w:t>Eco-</w:t>
            </w:r>
            <w:r w:rsidRPr="000666EF">
              <w:rPr>
                <w:rFonts w:ascii="Tahoma" w:hAnsi="Tahoma" w:cs="Tahoma"/>
                <w:b/>
              </w:rPr>
              <w:t xml:space="preserve">Ciudadanía - </w:t>
            </w:r>
            <w:r w:rsidRPr="000666EF">
              <w:rPr>
                <w:rFonts w:ascii="Tahoma" w:hAnsi="Tahoma" w:cs="Tahoma"/>
                <w:color w:val="auto"/>
                <w:lang w:val="es-VE"/>
              </w:rPr>
              <w:t>(Público Interesado) - Programa Permanente de Formación Socio-Ambiental -</w:t>
            </w:r>
            <w:r w:rsidRPr="000666EF">
              <w:rPr>
                <w:rFonts w:ascii="Tahoma" w:hAnsi="Tahoma" w:cs="Tahoma"/>
              </w:rPr>
              <w:t xml:space="preserve"> Facilitadoras: Carelia Hidalgo (UCLA) confirmada – Luz Mariana Díaz (Jubilada MPPE) confirma</w:t>
            </w:r>
            <w:r>
              <w:rPr>
                <w:rFonts w:ascii="Tahoma" w:hAnsi="Tahoma" w:cs="Tahoma"/>
              </w:rPr>
              <w:t>da</w:t>
            </w:r>
            <w:r w:rsidRPr="000666EF">
              <w:rPr>
                <w:rFonts w:ascii="Tahoma" w:hAnsi="Tahoma" w:cs="Tahoma"/>
              </w:rPr>
              <w:t>. Coordinador: Francisco Lau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  <w:tr w:rsidR="00436C27" w:rsidRPr="000666EF" w:rsidTr="000666EF">
        <w:trPr>
          <w:cantSplit/>
          <w:trHeight w:val="240"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C27" w:rsidRPr="000666EF" w:rsidRDefault="00436C27" w:rsidP="00436C27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26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C27" w:rsidRPr="000666EF" w:rsidRDefault="00436C27" w:rsidP="00436C27">
            <w:pPr>
              <w:widowControl w:val="0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(27) </w:t>
            </w:r>
            <w:r w:rsidR="000666EF"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>8:30 am</w:t>
            </w:r>
          </w:p>
        </w:tc>
        <w:tc>
          <w:tcPr>
            <w:tcW w:w="11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C27" w:rsidRPr="000666EF" w:rsidRDefault="00436C27" w:rsidP="00436C27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63" w:type="pct"/>
            <w:shd w:val="clear" w:color="auto" w:fill="CC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6C27" w:rsidRPr="000666EF" w:rsidRDefault="00436C27" w:rsidP="00816472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 w:rsidRPr="000666EF">
              <w:rPr>
                <w:rFonts w:ascii="Tahoma" w:hAnsi="Tahoma" w:cs="Tahoma"/>
                <w:color w:val="auto"/>
                <w:lang w:val="es-VE"/>
              </w:rPr>
              <w:t xml:space="preserve">INPARQUES – Sala de Conferencias / </w:t>
            </w:r>
            <w:r w:rsidRPr="000666EF">
              <w:rPr>
                <w:rFonts w:ascii="Tahoma" w:hAnsi="Tahoma" w:cs="Tahoma"/>
                <w:b/>
                <w:color w:val="auto"/>
                <w:lang w:val="es-VE"/>
              </w:rPr>
              <w:t>Programa de Formación en Taxonomía Vegetal</w:t>
            </w:r>
            <w:r w:rsidRPr="000666EF">
              <w:rPr>
                <w:rFonts w:ascii="Tahoma" w:hAnsi="Tahoma" w:cs="Tahoma"/>
                <w:color w:val="auto"/>
                <w:lang w:val="es-VE"/>
              </w:rPr>
              <w:t xml:space="preserve"> (Actividad Teórica y de Sistematización) - Facilitador: Ing. </w:t>
            </w:r>
            <w:proofErr w:type="spellStart"/>
            <w:r w:rsidRPr="000666EF">
              <w:rPr>
                <w:rFonts w:ascii="Tahoma" w:hAnsi="Tahoma" w:cs="Tahoma"/>
                <w:color w:val="auto"/>
                <w:lang w:val="es-VE"/>
              </w:rPr>
              <w:t>Esneidar</w:t>
            </w:r>
            <w:proofErr w:type="spellEnd"/>
            <w:r w:rsidRPr="000666EF">
              <w:rPr>
                <w:rFonts w:ascii="Tahoma" w:hAnsi="Tahoma" w:cs="Tahoma"/>
                <w:color w:val="auto"/>
                <w:lang w:val="es-VE"/>
              </w:rPr>
              <w:t xml:space="preserve"> Vásquez – Coordinador: Francisco Lau</w:t>
            </w:r>
          </w:p>
        </w:tc>
      </w:tr>
      <w:tr w:rsidR="00456077" w:rsidRPr="000666EF" w:rsidTr="000666EF">
        <w:trPr>
          <w:cantSplit/>
          <w:jc w:val="center"/>
        </w:trPr>
        <w:tc>
          <w:tcPr>
            <w:tcW w:w="145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077" w:rsidRPr="000666EF" w:rsidRDefault="00456077" w:rsidP="00C56426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26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077" w:rsidRPr="000666EF" w:rsidRDefault="00456077" w:rsidP="00C56426">
            <w:pPr>
              <w:widowControl w:val="0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(28) </w:t>
            </w:r>
          </w:p>
        </w:tc>
        <w:tc>
          <w:tcPr>
            <w:tcW w:w="1128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077" w:rsidRPr="002002EB" w:rsidRDefault="00456077" w:rsidP="00456077">
            <w:pPr>
              <w:pStyle w:val="TableParagraph"/>
              <w:ind w:left="13" w:right="117"/>
              <w:rPr>
                <w:b/>
                <w:sz w:val="20"/>
                <w:szCs w:val="20"/>
                <w:lang w:val="es-419"/>
              </w:rPr>
            </w:pPr>
            <w:r w:rsidRPr="002002EB">
              <w:rPr>
                <w:b/>
                <w:color w:val="0000FF"/>
                <w:sz w:val="20"/>
                <w:szCs w:val="20"/>
                <w:lang w:val="es-419"/>
              </w:rPr>
              <w:t xml:space="preserve">Día Mundial de la Acción Frente al Calentamiento Terrestre (Día Mundial por la Reducción de las </w:t>
            </w:r>
            <w:r w:rsidRPr="002002EB">
              <w:rPr>
                <w:b/>
                <w:color w:val="0000FF"/>
                <w:position w:val="1"/>
                <w:sz w:val="20"/>
                <w:szCs w:val="20"/>
                <w:lang w:val="es-419"/>
              </w:rPr>
              <w:t>Emisiones de CO</w:t>
            </w:r>
            <w:r w:rsidRPr="002002EB">
              <w:rPr>
                <w:b/>
                <w:color w:val="0000FF"/>
                <w:sz w:val="20"/>
                <w:szCs w:val="20"/>
                <w:lang w:val="es-419"/>
              </w:rPr>
              <w:t>2</w:t>
            </w:r>
            <w:r w:rsidRPr="002002EB">
              <w:rPr>
                <w:b/>
                <w:color w:val="0000FF"/>
                <w:position w:val="1"/>
                <w:sz w:val="20"/>
                <w:szCs w:val="20"/>
                <w:lang w:val="es-419"/>
              </w:rPr>
              <w:t>)</w:t>
            </w:r>
          </w:p>
          <w:p w:rsidR="00456077" w:rsidRPr="000666EF" w:rsidRDefault="00456077" w:rsidP="00456077">
            <w:pPr>
              <w:widowControl w:val="0"/>
              <w:rPr>
                <w:rFonts w:ascii="Tahoma" w:hAnsi="Tahoma" w:cs="Tahoma"/>
                <w:lang w:val="es-VE"/>
              </w:rPr>
            </w:pPr>
            <w:r w:rsidRPr="002002EB">
              <w:rPr>
                <w:rFonts w:ascii="Tahoma" w:hAnsi="Tahoma" w:cs="Tahoma"/>
                <w:color w:val="0000FF"/>
                <w:lang w:val="es-419"/>
              </w:rPr>
              <w:t xml:space="preserve">Proponemos la conformación de una Mesa Técnica para la elaboración del </w:t>
            </w:r>
            <w:r w:rsidRPr="002002EB">
              <w:rPr>
                <w:rFonts w:ascii="Tahoma" w:hAnsi="Tahoma" w:cs="Tahoma"/>
                <w:b/>
                <w:color w:val="FF0000"/>
                <w:lang w:val="es-419"/>
              </w:rPr>
              <w:t>Plan Estadal de Mitigación y Adaptación al Cambio Climático</w:t>
            </w:r>
          </w:p>
        </w:tc>
        <w:tc>
          <w:tcPr>
            <w:tcW w:w="346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077" w:rsidRPr="002002EB" w:rsidRDefault="00456077" w:rsidP="00456077">
            <w:pPr>
              <w:pStyle w:val="TableParagraph"/>
              <w:ind w:left="13" w:right="995"/>
              <w:rPr>
                <w:sz w:val="20"/>
                <w:szCs w:val="20"/>
                <w:lang w:val="es-419"/>
              </w:rPr>
            </w:pPr>
            <w:hyperlink r:id="rId35">
              <w:r w:rsidRPr="002002EB">
                <w:rPr>
                  <w:color w:val="0066FF"/>
                  <w:sz w:val="20"/>
                  <w:szCs w:val="20"/>
                  <w:u w:val="single" w:color="0066FF"/>
                  <w:lang w:val="es-419"/>
                </w:rPr>
                <w:t xml:space="preserve">http://www.un.org/climatechange/es/ </w:t>
              </w:r>
            </w:hyperlink>
            <w:r w:rsidRPr="002002EB">
              <w:rPr>
                <w:sz w:val="20"/>
                <w:szCs w:val="20"/>
                <w:lang w:val="es-419"/>
              </w:rPr>
              <w:t xml:space="preserve">- </w:t>
            </w:r>
            <w:hyperlink r:id="rId36">
              <w:r w:rsidRPr="002002EB">
                <w:rPr>
                  <w:color w:val="0066FF"/>
                  <w:sz w:val="20"/>
                  <w:szCs w:val="20"/>
                  <w:u w:val="single" w:color="0066FF"/>
                  <w:lang w:val="es-419"/>
                </w:rPr>
                <w:t xml:space="preserve">http://www.un.org/sustainabledevelopment/es/climate-change-2/ </w:t>
              </w:r>
            </w:hyperlink>
            <w:r w:rsidRPr="002002EB">
              <w:rPr>
                <w:sz w:val="20"/>
                <w:szCs w:val="20"/>
                <w:lang w:val="es-419"/>
              </w:rPr>
              <w:t xml:space="preserve">- </w:t>
            </w:r>
            <w:hyperlink r:id="rId37">
              <w:r w:rsidRPr="002002EB">
                <w:rPr>
                  <w:color w:val="0066FF"/>
                  <w:sz w:val="20"/>
                  <w:szCs w:val="20"/>
                  <w:u w:val="single" w:color="0066FF"/>
                  <w:lang w:val="es-419"/>
                </w:rPr>
                <w:t xml:space="preserve">http://www.ipcc.ch/report/ar5/wg1/index_es.shtml </w:t>
              </w:r>
            </w:hyperlink>
            <w:r w:rsidRPr="002002EB">
              <w:rPr>
                <w:sz w:val="20"/>
                <w:szCs w:val="20"/>
                <w:lang w:val="es-419"/>
              </w:rPr>
              <w:t xml:space="preserve">- </w:t>
            </w:r>
            <w:hyperlink r:id="rId38">
              <w:r w:rsidRPr="002002EB">
                <w:rPr>
                  <w:color w:val="0066FF"/>
                  <w:sz w:val="20"/>
                  <w:szCs w:val="20"/>
                  <w:u w:val="single" w:color="0066FF"/>
                  <w:lang w:val="es-419"/>
                </w:rPr>
                <w:t>http://www.ipcc.ch/home_languages_main_spanish.shtml</w:t>
              </w:r>
            </w:hyperlink>
            <w:r w:rsidRPr="002002EB">
              <w:rPr>
                <w:color w:val="0066FF"/>
                <w:sz w:val="20"/>
                <w:szCs w:val="20"/>
                <w:u w:val="single" w:color="0066FF"/>
                <w:lang w:val="es-419"/>
              </w:rPr>
              <w:t xml:space="preserve"> </w:t>
            </w:r>
            <w:hyperlink r:id="rId39">
              <w:r w:rsidRPr="002002EB">
                <w:rPr>
                  <w:color w:val="0066FF"/>
                  <w:sz w:val="20"/>
                  <w:szCs w:val="20"/>
                  <w:u w:val="single" w:color="0066FF"/>
                  <w:lang w:val="es-419"/>
                </w:rPr>
                <w:t>http://www.pe.undp.org/content/peru/es/home/presscenter/articles/2014/01/28/d-a-mundial-de-la-ac-ci-n-frente-al-</w:t>
              </w:r>
            </w:hyperlink>
            <w:r w:rsidRPr="002002EB">
              <w:rPr>
                <w:color w:val="0066FF"/>
                <w:sz w:val="20"/>
                <w:szCs w:val="20"/>
                <w:u w:val="single" w:color="0066FF"/>
                <w:lang w:val="es-419"/>
              </w:rPr>
              <w:t xml:space="preserve"> </w:t>
            </w:r>
            <w:hyperlink r:id="rId40">
              <w:r w:rsidRPr="002002EB">
                <w:rPr>
                  <w:color w:val="0066FF"/>
                  <w:sz w:val="20"/>
                  <w:szCs w:val="20"/>
                  <w:u w:val="single" w:color="0066FF"/>
                  <w:lang w:val="es-419"/>
                </w:rPr>
                <w:t>calentamiento-terrestre.html</w:t>
              </w:r>
            </w:hyperlink>
          </w:p>
          <w:p w:rsidR="00456077" w:rsidRPr="000666EF" w:rsidRDefault="00456077" w:rsidP="00456077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41">
              <w:r w:rsidRPr="002002EB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>http://www.ipcc.ch/home_languages_main_spanish.shtml</w:t>
              </w:r>
            </w:hyperlink>
            <w:r w:rsidRPr="002002EB">
              <w:rPr>
                <w:rFonts w:ascii="Tahoma" w:hAnsi="Tahoma" w:cs="Tahoma"/>
                <w:color w:val="0066FF"/>
                <w:u w:val="single" w:color="0066FF"/>
                <w:lang w:val="es-419"/>
              </w:rPr>
              <w:t xml:space="preserve"> </w:t>
            </w:r>
            <w:hyperlink r:id="rId42">
              <w:r w:rsidRPr="002002EB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>http://www.pucp.edu.pe/climadecambios/index.php?tmpl=articulo&amp;id=1580</w:t>
              </w:r>
            </w:hyperlink>
            <w:r>
              <w:rPr>
                <w:rFonts w:ascii="Tahoma" w:hAnsi="Tahoma" w:cs="Tahoma"/>
                <w:color w:val="0066FF"/>
                <w:u w:val="single" w:color="0066FF"/>
                <w:lang w:val="es-419"/>
              </w:rPr>
              <w:t xml:space="preserve"> </w:t>
            </w:r>
          </w:p>
        </w:tc>
      </w:tr>
      <w:tr w:rsidR="00456077" w:rsidRPr="000666EF" w:rsidTr="00456077">
        <w:trPr>
          <w:cantSplit/>
          <w:jc w:val="center"/>
        </w:trPr>
        <w:tc>
          <w:tcPr>
            <w:tcW w:w="145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077" w:rsidRPr="000666EF" w:rsidRDefault="00456077" w:rsidP="00C56426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6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077" w:rsidRPr="000666EF" w:rsidRDefault="00456077" w:rsidP="00C56426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>(28) 2 pm</w:t>
            </w:r>
          </w:p>
        </w:tc>
        <w:tc>
          <w:tcPr>
            <w:tcW w:w="11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077" w:rsidRPr="000666EF" w:rsidRDefault="00456077" w:rsidP="00C56426">
            <w:pPr>
              <w:widowControl w:val="0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463" w:type="pct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077" w:rsidRPr="000666EF" w:rsidRDefault="00456077" w:rsidP="00C56426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0666EF">
              <w:rPr>
                <w:rFonts w:ascii="Tahoma" w:hAnsi="Tahoma" w:cs="Tahoma"/>
                <w:color w:val="auto"/>
                <w:lang w:val="es-VE"/>
              </w:rPr>
              <w:t xml:space="preserve">INPARQUES – Sala de Conferencias / </w:t>
            </w:r>
            <w:r w:rsidRPr="000666EF">
              <w:rPr>
                <w:rFonts w:ascii="Tahoma" w:hAnsi="Tahoma" w:cs="Tahoma"/>
                <w:b/>
                <w:color w:val="auto"/>
                <w:lang w:val="es-VE"/>
              </w:rPr>
              <w:t>Coordinación del Operativo de Carnaval en los Parques Nacionales</w:t>
            </w:r>
            <w:r w:rsidRPr="000666EF">
              <w:rPr>
                <w:rFonts w:ascii="Tahoma" w:hAnsi="Tahoma" w:cs="Tahoma"/>
                <w:color w:val="auto"/>
                <w:lang w:val="es-VE"/>
              </w:rPr>
              <w:t xml:space="preserve"> (Brigadistas Ambientales y Guardaparques Voluntarios).</w:t>
            </w:r>
          </w:p>
        </w:tc>
      </w:tr>
      <w:tr w:rsidR="00C56426" w:rsidRPr="000666EF" w:rsidTr="000666EF">
        <w:trPr>
          <w:cantSplit/>
          <w:trHeight w:val="73"/>
          <w:jc w:val="center"/>
        </w:trPr>
        <w:tc>
          <w:tcPr>
            <w:tcW w:w="145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6426" w:rsidRPr="000666EF" w:rsidRDefault="00C56426" w:rsidP="00C56426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proofErr w:type="spellStart"/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264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6426" w:rsidRPr="000666EF" w:rsidRDefault="00C56426" w:rsidP="00C56426">
            <w:pPr>
              <w:widowControl w:val="0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(29) </w:t>
            </w:r>
          </w:p>
        </w:tc>
        <w:tc>
          <w:tcPr>
            <w:tcW w:w="1128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6426" w:rsidRPr="000666EF" w:rsidRDefault="00C56426" w:rsidP="00C56426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6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6426" w:rsidRPr="000666EF" w:rsidRDefault="00C56426" w:rsidP="00C56426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</w:p>
        </w:tc>
      </w:tr>
      <w:tr w:rsidR="000A4FDD" w:rsidRPr="000666EF" w:rsidTr="00176B79">
        <w:trPr>
          <w:cantSplit/>
          <w:trHeight w:val="584"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4FDD" w:rsidRPr="000666EF" w:rsidRDefault="000A4FDD" w:rsidP="00C56426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26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4FDD" w:rsidRPr="000666EF" w:rsidRDefault="000A4FDD" w:rsidP="00351CF1">
            <w:pPr>
              <w:widowControl w:val="0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>(30)</w:t>
            </w:r>
          </w:p>
        </w:tc>
        <w:tc>
          <w:tcPr>
            <w:tcW w:w="11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4FDD" w:rsidRPr="000666EF" w:rsidRDefault="000A4FDD" w:rsidP="00C56426">
            <w:pPr>
              <w:widowControl w:val="0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lang w:val="es-VE"/>
              </w:rPr>
              <w:t>Día Escolar de la No-Violencia y la Paz (DENIP)</w:t>
            </w:r>
          </w:p>
        </w:tc>
        <w:tc>
          <w:tcPr>
            <w:tcW w:w="346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4FDD" w:rsidRPr="000666EF" w:rsidRDefault="000A4FDD" w:rsidP="00C56426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43">
              <w:r w:rsidRPr="002002EB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 xml:space="preserve">http://denip.webcindario.com/ </w:t>
              </w:r>
            </w:hyperlink>
            <w:r w:rsidRPr="002002EB">
              <w:rPr>
                <w:rFonts w:ascii="Tahoma" w:hAnsi="Tahoma" w:cs="Tahoma"/>
                <w:lang w:val="es-419"/>
              </w:rPr>
              <w:t xml:space="preserve">- </w:t>
            </w:r>
            <w:hyperlink r:id="rId44">
              <w:r w:rsidRPr="002002EB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 xml:space="preserve">http://denip.webcindario.com/denip.spanish.html </w:t>
              </w:r>
            </w:hyperlink>
            <w:r w:rsidRPr="002002EB">
              <w:rPr>
                <w:rFonts w:ascii="Tahoma" w:hAnsi="Tahoma" w:cs="Tahoma"/>
                <w:lang w:val="es-419"/>
              </w:rPr>
              <w:t xml:space="preserve">/ </w:t>
            </w:r>
            <w:hyperlink r:id="rId45">
              <w:r w:rsidRPr="002002EB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 xml:space="preserve">http://denip.webcindario.com/pensamiento.html </w:t>
              </w:r>
            </w:hyperlink>
            <w:r w:rsidRPr="002002EB">
              <w:rPr>
                <w:rFonts w:ascii="Tahoma" w:hAnsi="Tahoma" w:cs="Tahoma"/>
                <w:lang w:val="es-419"/>
              </w:rPr>
              <w:t xml:space="preserve">/ </w:t>
            </w:r>
            <w:hyperlink r:id="rId46">
              <w:r w:rsidRPr="002002EB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 xml:space="preserve">http://denip.webcindario.com/extracto.html </w:t>
              </w:r>
            </w:hyperlink>
            <w:r w:rsidRPr="002002EB">
              <w:rPr>
                <w:rFonts w:ascii="Tahoma" w:hAnsi="Tahoma" w:cs="Tahoma"/>
                <w:lang w:val="es-419"/>
              </w:rPr>
              <w:t xml:space="preserve">/ </w:t>
            </w:r>
            <w:hyperlink r:id="rId47">
              <w:r w:rsidRPr="002002EB">
                <w:rPr>
                  <w:rFonts w:ascii="Tahoma" w:hAnsi="Tahoma" w:cs="Tahoma"/>
                  <w:color w:val="0066FF"/>
                  <w:u w:val="single" w:color="0066FF"/>
                  <w:lang w:val="es-419"/>
                </w:rPr>
                <w:t>https://es.wikipedia.org/wiki/D%C3%ADa_Escolar_de_la_No_Violencia_y_la_Paz</w:t>
              </w:r>
            </w:hyperlink>
          </w:p>
        </w:tc>
      </w:tr>
      <w:tr w:rsidR="00C56426" w:rsidRPr="000666EF" w:rsidTr="000666EF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6426" w:rsidRPr="000666EF" w:rsidRDefault="00C56426" w:rsidP="00C56426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26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6426" w:rsidRPr="000666EF" w:rsidRDefault="00C56426" w:rsidP="00436C27">
            <w:pPr>
              <w:widowControl w:val="0"/>
              <w:rPr>
                <w:rFonts w:ascii="Tahoma" w:hAnsi="Tahoma" w:cs="Tahoma"/>
                <w:lang w:val="es-VE"/>
              </w:rPr>
            </w:pP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(31) </w:t>
            </w:r>
            <w:r w:rsidR="00436C27"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>9</w:t>
            </w:r>
            <w:r w:rsidRPr="000666E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am</w:t>
            </w:r>
          </w:p>
        </w:tc>
        <w:tc>
          <w:tcPr>
            <w:tcW w:w="11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6426" w:rsidRPr="000666EF" w:rsidRDefault="00C56426" w:rsidP="00C56426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63" w:type="pct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56426" w:rsidRPr="000666EF" w:rsidRDefault="00A067DC" w:rsidP="00456077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0666EF">
              <w:rPr>
                <w:rFonts w:ascii="Tahoma" w:hAnsi="Tahoma" w:cs="Tahoma"/>
                <w:color w:val="auto"/>
                <w:lang w:val="es-VE"/>
              </w:rPr>
              <w:t xml:space="preserve">INPARQUES – Sala de Conferencias / </w:t>
            </w:r>
            <w:r w:rsidR="00456077">
              <w:rPr>
                <w:rFonts w:ascii="Tahoma" w:hAnsi="Tahoma" w:cs="Tahoma"/>
                <w:b/>
                <w:color w:val="auto"/>
                <w:lang w:val="es-VE"/>
              </w:rPr>
              <w:t>Conversatorio</w:t>
            </w:r>
            <w:r w:rsidRPr="000666EF">
              <w:rPr>
                <w:rFonts w:ascii="Tahoma" w:hAnsi="Tahoma" w:cs="Tahoma"/>
                <w:b/>
                <w:color w:val="auto"/>
                <w:lang w:val="es-VE"/>
              </w:rPr>
              <w:t xml:space="preserve">: Lineamientos para la </w:t>
            </w:r>
            <w:r w:rsidR="00456077">
              <w:rPr>
                <w:rFonts w:ascii="Tahoma" w:hAnsi="Tahoma" w:cs="Tahoma"/>
                <w:b/>
                <w:color w:val="auto"/>
                <w:lang w:val="es-VE"/>
              </w:rPr>
              <w:t>E</w:t>
            </w:r>
            <w:r w:rsidRPr="000666EF">
              <w:rPr>
                <w:rFonts w:ascii="Tahoma" w:hAnsi="Tahoma" w:cs="Tahoma"/>
                <w:b/>
                <w:color w:val="auto"/>
                <w:lang w:val="es-VE"/>
              </w:rPr>
              <w:t xml:space="preserve">laboración del Plan </w:t>
            </w:r>
            <w:r w:rsidR="00456077">
              <w:rPr>
                <w:rFonts w:ascii="Tahoma" w:hAnsi="Tahoma" w:cs="Tahoma"/>
                <w:b/>
                <w:color w:val="auto"/>
                <w:lang w:val="es-VE"/>
              </w:rPr>
              <w:t xml:space="preserve">de </w:t>
            </w:r>
            <w:r w:rsidRPr="000666EF">
              <w:rPr>
                <w:rFonts w:ascii="Tahoma" w:hAnsi="Tahoma" w:cs="Tahoma"/>
                <w:b/>
                <w:color w:val="auto"/>
                <w:lang w:val="es-VE"/>
              </w:rPr>
              <w:t>Mitigación y Adaptación al Cambio Climático</w:t>
            </w:r>
            <w:r w:rsidR="00456077">
              <w:rPr>
                <w:rFonts w:ascii="Tahoma" w:hAnsi="Tahoma" w:cs="Tahoma"/>
                <w:b/>
                <w:color w:val="auto"/>
                <w:lang w:val="es-VE"/>
              </w:rPr>
              <w:t xml:space="preserve"> para el Estado Lara</w:t>
            </w:r>
            <w:r w:rsidRPr="000666EF">
              <w:rPr>
                <w:rFonts w:ascii="Tahoma" w:hAnsi="Tahoma" w:cs="Tahoma"/>
                <w:b/>
              </w:rPr>
              <w:t xml:space="preserve"> - </w:t>
            </w:r>
            <w:r w:rsidRPr="000666EF">
              <w:rPr>
                <w:rFonts w:ascii="Tahoma" w:hAnsi="Tahoma" w:cs="Tahoma"/>
              </w:rPr>
              <w:t>Facilitadores: Rafael Rodríguez (UCLA)</w:t>
            </w:r>
            <w:r w:rsidR="00456077">
              <w:rPr>
                <w:rFonts w:ascii="Tahoma" w:hAnsi="Tahoma" w:cs="Tahoma"/>
              </w:rPr>
              <w:t xml:space="preserve"> confirmado</w:t>
            </w:r>
            <w:r w:rsidRPr="000666EF">
              <w:rPr>
                <w:rFonts w:ascii="Tahoma" w:hAnsi="Tahoma" w:cs="Tahoma"/>
              </w:rPr>
              <w:t xml:space="preserve"> </w:t>
            </w:r>
            <w:proofErr w:type="gramStart"/>
            <w:r w:rsidRPr="000666EF">
              <w:rPr>
                <w:rFonts w:ascii="Tahoma" w:hAnsi="Tahoma" w:cs="Tahoma"/>
              </w:rPr>
              <w:t>–(</w:t>
            </w:r>
            <w:proofErr w:type="gramEnd"/>
            <w:r w:rsidRPr="000666EF">
              <w:rPr>
                <w:rFonts w:ascii="Tahoma" w:hAnsi="Tahoma" w:cs="Tahoma"/>
              </w:rPr>
              <w:t>). Coordinador: Francisco Lau</w:t>
            </w:r>
            <w:r w:rsidR="008F39F9" w:rsidRPr="000666EF">
              <w:rPr>
                <w:rFonts w:ascii="Tahoma" w:hAnsi="Tahoma" w:cs="Tahoma"/>
              </w:rPr>
              <w:t xml:space="preserve"> </w:t>
            </w:r>
          </w:p>
        </w:tc>
      </w:tr>
    </w:tbl>
    <w:p w:rsidR="00EF4932" w:rsidRDefault="00EF4932" w:rsidP="00EF4932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:rsidR="00EF4932" w:rsidRDefault="00EF4932" w:rsidP="00EF4932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:rsidR="00EF4932" w:rsidRDefault="00EF4932" w:rsidP="00EF4932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1238"/>
        <w:gridCol w:w="2951"/>
        <w:gridCol w:w="13285"/>
      </w:tblGrid>
      <w:tr w:rsidR="00EF4932" w:rsidRPr="00D66F95" w:rsidTr="008366CE">
        <w:trPr>
          <w:cantSplit/>
          <w:tblHeader/>
          <w:jc w:val="center"/>
        </w:trPr>
        <w:tc>
          <w:tcPr>
            <w:tcW w:w="145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D66F95" w:rsidRDefault="00EF4932" w:rsidP="00325631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lastRenderedPageBreak/>
              <w:t>Día</w:t>
            </w:r>
          </w:p>
        </w:tc>
        <w:tc>
          <w:tcPr>
            <w:tcW w:w="344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D66F95" w:rsidRDefault="00EF4932" w:rsidP="00325631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D66F95">
              <w:rPr>
                <w:rFonts w:ascii="Tahoma" w:hAnsi="Tahoma" w:cs="Tahoma"/>
                <w:b/>
                <w:color w:val="FF0000"/>
                <w:lang w:val="es-VE"/>
              </w:rPr>
              <w:t>(Fecha) Hora</w:t>
            </w:r>
          </w:p>
        </w:tc>
        <w:tc>
          <w:tcPr>
            <w:tcW w:w="820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D66F95" w:rsidRDefault="00EF4932" w:rsidP="00325631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D66F95">
              <w:rPr>
                <w:rFonts w:ascii="Tahoma" w:hAnsi="Tahoma" w:cs="Tahoma"/>
                <w:b/>
                <w:color w:val="FF0000"/>
                <w:lang w:val="es-VE"/>
              </w:rPr>
              <w:t>EFEMÉRIDE</w:t>
            </w:r>
          </w:p>
        </w:tc>
        <w:tc>
          <w:tcPr>
            <w:tcW w:w="3691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D66F95" w:rsidRDefault="00EF4932" w:rsidP="00325631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D66F95">
              <w:rPr>
                <w:rFonts w:ascii="Tahoma" w:hAnsi="Tahoma" w:cs="Tahoma"/>
                <w:b/>
                <w:color w:val="FF0000"/>
                <w:lang w:val="es-VE"/>
              </w:rPr>
              <w:t>ACTIVIDAD</w:t>
            </w:r>
          </w:p>
        </w:tc>
      </w:tr>
      <w:tr w:rsidR="00EF4932" w:rsidRPr="00D66F95" w:rsidTr="008366CE">
        <w:trPr>
          <w:cantSplit/>
          <w:tblHeader/>
          <w:jc w:val="center"/>
        </w:trPr>
        <w:tc>
          <w:tcPr>
            <w:tcW w:w="145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D66F95" w:rsidRDefault="00EF4932" w:rsidP="00325631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344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D66F95" w:rsidRDefault="00EF4932" w:rsidP="00325631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</w:p>
        </w:tc>
        <w:tc>
          <w:tcPr>
            <w:tcW w:w="820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D66F95" w:rsidRDefault="00EF4932" w:rsidP="00C56426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D66F95">
              <w:rPr>
                <w:rFonts w:ascii="Tahoma" w:hAnsi="Tahoma" w:cs="Tahoma"/>
                <w:b/>
                <w:color w:val="FF0000"/>
                <w:lang w:val="es-VE"/>
              </w:rPr>
              <w:t>FEBRERO 201</w:t>
            </w:r>
            <w:r w:rsidR="00C56426" w:rsidRPr="00D66F95">
              <w:rPr>
                <w:rFonts w:ascii="Tahoma" w:hAnsi="Tahoma" w:cs="Tahoma"/>
                <w:b/>
                <w:color w:val="FF0000"/>
                <w:lang w:val="es-VE"/>
              </w:rPr>
              <w:t>7</w:t>
            </w:r>
          </w:p>
          <w:p w:rsidR="008D13A2" w:rsidRPr="00D66F95" w:rsidRDefault="008D13A2" w:rsidP="00C56426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D66F95">
              <w:rPr>
                <w:rFonts w:ascii="Tahoma" w:hAnsi="Tahoma" w:cs="Tahoma"/>
                <w:b/>
                <w:color w:val="FF0000"/>
                <w:lang w:val="es-VE"/>
              </w:rPr>
              <w:t>Mes de Los Humedales y de los Guardaparques</w:t>
            </w:r>
          </w:p>
        </w:tc>
        <w:tc>
          <w:tcPr>
            <w:tcW w:w="3691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D66F95" w:rsidRDefault="00EF4932" w:rsidP="00325631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D66F95">
              <w:rPr>
                <w:rFonts w:ascii="Tahoma" w:hAnsi="Tahoma" w:cs="Tahoma"/>
                <w:b/>
                <w:color w:val="FF0000"/>
                <w:lang w:val="es-VE"/>
              </w:rPr>
              <w:t xml:space="preserve">PROGRAMACIÓN: </w:t>
            </w:r>
            <w:r w:rsidRPr="00D66F95">
              <w:rPr>
                <w:rFonts w:ascii="Tahoma" w:hAnsi="Tahoma" w:cs="Tahoma"/>
                <w:color w:val="FF0000"/>
                <w:lang w:val="es-VE"/>
              </w:rPr>
              <w:t>Lugar /</w:t>
            </w:r>
            <w:r w:rsidRPr="00D66F95">
              <w:rPr>
                <w:rFonts w:ascii="Tahoma" w:hAnsi="Tahoma" w:cs="Tahoma"/>
                <w:b/>
                <w:color w:val="FF0000"/>
                <w:lang w:val="es-VE"/>
              </w:rPr>
              <w:t xml:space="preserve"> Actividad</w:t>
            </w:r>
            <w:r w:rsidRPr="00D66F95">
              <w:rPr>
                <w:rFonts w:ascii="Tahoma" w:hAnsi="Tahoma" w:cs="Tahoma"/>
                <w:color w:val="FF0000"/>
                <w:lang w:val="es-VE"/>
              </w:rPr>
              <w:t xml:space="preserve"> (Participantes) - Facilitador(a)</w:t>
            </w:r>
          </w:p>
        </w:tc>
      </w:tr>
      <w:tr w:rsidR="004A3799" w:rsidRPr="00D66F95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3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>(01)</w:t>
            </w:r>
          </w:p>
        </w:tc>
        <w:tc>
          <w:tcPr>
            <w:tcW w:w="8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691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INPARQUES – Sala de Conferencias / </w:t>
            </w:r>
            <w:r w:rsidRPr="00D66F95">
              <w:rPr>
                <w:rFonts w:ascii="Tahoma" w:hAnsi="Tahoma" w:cs="Tahoma"/>
                <w:b/>
                <w:color w:val="auto"/>
                <w:lang w:val="es-VE"/>
              </w:rPr>
              <w:t>Reunión de Coordinación Ambiental Interinstitucional</w:t>
            </w: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 (Gabinete Ambiental de Lara - GAL)</w:t>
            </w:r>
          </w:p>
        </w:tc>
      </w:tr>
      <w:tr w:rsidR="00663826" w:rsidRPr="00D66F95" w:rsidTr="008366CE">
        <w:trPr>
          <w:cantSplit/>
          <w:trHeight w:val="521"/>
          <w:jc w:val="center"/>
        </w:trPr>
        <w:tc>
          <w:tcPr>
            <w:tcW w:w="145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3826" w:rsidRPr="00D66F95" w:rsidRDefault="00663826" w:rsidP="004A379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3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3826" w:rsidRPr="00D66F95" w:rsidRDefault="00663826" w:rsidP="004A3799">
            <w:pPr>
              <w:widowControl w:val="0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(02) </w:t>
            </w:r>
          </w:p>
        </w:tc>
        <w:tc>
          <w:tcPr>
            <w:tcW w:w="820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3826" w:rsidRPr="00D66F95" w:rsidRDefault="00663826" w:rsidP="004A3799">
            <w:pPr>
              <w:widowControl w:val="0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t>Día Mundial de los Humedales</w:t>
            </w:r>
          </w:p>
        </w:tc>
        <w:tc>
          <w:tcPr>
            <w:tcW w:w="369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3826" w:rsidRPr="00D66F95" w:rsidRDefault="00F0442A" w:rsidP="004A379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48" w:history="1">
              <w:r w:rsidR="00663826" w:rsidRPr="00D66F95">
                <w:rPr>
                  <w:rStyle w:val="Hipervnculo"/>
                  <w:rFonts w:ascii="Tahoma" w:hAnsi="Tahoma" w:cs="Tahoma"/>
                  <w:lang w:val="es-VE"/>
                </w:rPr>
                <w:t>http://www.ramsar.org/es/actividad/d%C3%ADa-mundial-de-los-humedales</w:t>
              </w:r>
            </w:hyperlink>
            <w:r w:rsidR="00663826" w:rsidRPr="00D66F95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663826" w:rsidRPr="00D66F95" w:rsidTr="008366CE">
        <w:trPr>
          <w:cantSplit/>
          <w:trHeight w:val="20"/>
          <w:jc w:val="center"/>
        </w:trPr>
        <w:tc>
          <w:tcPr>
            <w:tcW w:w="145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3826" w:rsidRPr="00D66F95" w:rsidRDefault="00663826" w:rsidP="004A379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3826" w:rsidRPr="00D66F95" w:rsidRDefault="00663826" w:rsidP="004A379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>(02)</w:t>
            </w:r>
          </w:p>
        </w:tc>
        <w:tc>
          <w:tcPr>
            <w:tcW w:w="8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3826" w:rsidRPr="00D66F95" w:rsidRDefault="00663826" w:rsidP="004A3799">
            <w:pPr>
              <w:widowControl w:val="0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69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63826" w:rsidRPr="00D66F95" w:rsidRDefault="00663826" w:rsidP="004A379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0666EF" w:rsidRPr="00D66F95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66EF" w:rsidRPr="00D66F95" w:rsidRDefault="000666EF" w:rsidP="000666EF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3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66EF" w:rsidRPr="00D66F95" w:rsidRDefault="000666EF" w:rsidP="000666EF">
            <w:pPr>
              <w:widowControl w:val="0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>(03) 8:30 am</w:t>
            </w:r>
          </w:p>
        </w:tc>
        <w:tc>
          <w:tcPr>
            <w:tcW w:w="8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66EF" w:rsidRPr="00D66F95" w:rsidRDefault="000666EF" w:rsidP="000666EF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691" w:type="pct"/>
            <w:shd w:val="clear" w:color="auto" w:fill="CC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66EF" w:rsidRPr="00D66F95" w:rsidRDefault="000666EF" w:rsidP="000666E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INPARQUES – Parque del Este / </w:t>
            </w:r>
            <w:r w:rsidRPr="00D66F95">
              <w:rPr>
                <w:rFonts w:ascii="Tahoma" w:hAnsi="Tahoma" w:cs="Tahoma"/>
                <w:b/>
                <w:color w:val="auto"/>
                <w:lang w:val="es-VE"/>
              </w:rPr>
              <w:t>Programa de Formación en Taxonomía Vegetal</w:t>
            </w: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 (Actividad de campo) - Facilitador: Ing. </w:t>
            </w:r>
            <w:proofErr w:type="spellStart"/>
            <w:r w:rsidRPr="00D66F95">
              <w:rPr>
                <w:rFonts w:ascii="Tahoma" w:hAnsi="Tahoma" w:cs="Tahoma"/>
                <w:color w:val="auto"/>
                <w:lang w:val="es-VE"/>
              </w:rPr>
              <w:t>Esneidar</w:t>
            </w:r>
            <w:proofErr w:type="spellEnd"/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 Vásquez – Coordinador: Francisco Lau</w:t>
            </w:r>
          </w:p>
        </w:tc>
      </w:tr>
      <w:tr w:rsidR="004A3799" w:rsidRPr="00D66F95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proofErr w:type="spellStart"/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3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>(04)</w:t>
            </w:r>
            <w:r w:rsid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2pm</w:t>
            </w:r>
          </w:p>
        </w:tc>
        <w:tc>
          <w:tcPr>
            <w:tcW w:w="8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691" w:type="pct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INPARQUES – Sala de Conferencias / </w:t>
            </w:r>
            <w:r w:rsidRPr="00D66F95">
              <w:rPr>
                <w:rFonts w:ascii="Tahoma" w:hAnsi="Tahoma" w:cs="Tahoma"/>
                <w:b/>
                <w:color w:val="auto"/>
                <w:lang w:val="es-VE"/>
              </w:rPr>
              <w:t>Coordinación del Operativo de Carnaval en los Parques Nacionales</w:t>
            </w: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 (Brigadistas Ambientales y Guardaparques Voluntarios).</w:t>
            </w:r>
          </w:p>
        </w:tc>
      </w:tr>
      <w:tr w:rsidR="004A3799" w:rsidRPr="00D66F95" w:rsidTr="008366CE">
        <w:trPr>
          <w:cantSplit/>
          <w:jc w:val="center"/>
        </w:trPr>
        <w:tc>
          <w:tcPr>
            <w:tcW w:w="145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344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>(05)</w:t>
            </w:r>
          </w:p>
        </w:tc>
        <w:tc>
          <w:tcPr>
            <w:tcW w:w="820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69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4A3799" w:rsidRPr="00D66F95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3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>(06)</w:t>
            </w:r>
            <w:r w:rsid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8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69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4A3799" w:rsidRPr="00D66F95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3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>(07)</w:t>
            </w:r>
          </w:p>
        </w:tc>
        <w:tc>
          <w:tcPr>
            <w:tcW w:w="8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69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4A3799" w:rsidRPr="00D66F95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3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>(08)</w:t>
            </w:r>
          </w:p>
        </w:tc>
        <w:tc>
          <w:tcPr>
            <w:tcW w:w="8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69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bookmarkStart w:id="0" w:name="_GoBack"/>
            <w:bookmarkEnd w:id="0"/>
          </w:p>
        </w:tc>
      </w:tr>
      <w:tr w:rsidR="004A3799" w:rsidRPr="00D66F95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3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(09) </w:t>
            </w:r>
          </w:p>
        </w:tc>
        <w:tc>
          <w:tcPr>
            <w:tcW w:w="8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69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0666EF" w:rsidRPr="00D66F95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66EF" w:rsidRPr="00D66F95" w:rsidRDefault="000666EF" w:rsidP="000666EF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3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66EF" w:rsidRPr="00D66F95" w:rsidRDefault="000666EF" w:rsidP="000666EF">
            <w:pPr>
              <w:widowControl w:val="0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>(10)</w:t>
            </w:r>
            <w:r w:rsidR="008366CE"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8:30 am</w:t>
            </w:r>
          </w:p>
        </w:tc>
        <w:tc>
          <w:tcPr>
            <w:tcW w:w="8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66EF" w:rsidRPr="00D66F95" w:rsidRDefault="000666EF" w:rsidP="000666EF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691" w:type="pct"/>
            <w:shd w:val="clear" w:color="auto" w:fill="CC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66EF" w:rsidRPr="00D66F95" w:rsidRDefault="000666EF" w:rsidP="00816472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INPARQUES – Sala de Conferencias / </w:t>
            </w:r>
            <w:r w:rsidRPr="00D66F95">
              <w:rPr>
                <w:rFonts w:ascii="Tahoma" w:hAnsi="Tahoma" w:cs="Tahoma"/>
                <w:b/>
                <w:color w:val="auto"/>
                <w:lang w:val="es-VE"/>
              </w:rPr>
              <w:t>Programa de Formación en Taxonomía Vegetal</w:t>
            </w: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 (Actividad Teórica y de Sistematización) - Facilitador: Ing. </w:t>
            </w:r>
            <w:proofErr w:type="spellStart"/>
            <w:r w:rsidRPr="00D66F95">
              <w:rPr>
                <w:rFonts w:ascii="Tahoma" w:hAnsi="Tahoma" w:cs="Tahoma"/>
                <w:color w:val="auto"/>
                <w:lang w:val="es-VE"/>
              </w:rPr>
              <w:t>Esneidar</w:t>
            </w:r>
            <w:proofErr w:type="spellEnd"/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 Vásquez – Coordinador: Francisco Lau</w:t>
            </w:r>
          </w:p>
        </w:tc>
      </w:tr>
      <w:tr w:rsidR="004A3799" w:rsidRPr="00D66F95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3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>(11) 9 am</w:t>
            </w:r>
          </w:p>
        </w:tc>
        <w:tc>
          <w:tcPr>
            <w:tcW w:w="8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691" w:type="pct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INPARQUES – Sala de Conferencias / </w:t>
            </w:r>
            <w:r w:rsidRPr="00D66F95">
              <w:rPr>
                <w:rFonts w:ascii="Tahoma" w:hAnsi="Tahoma" w:cs="Tahoma"/>
                <w:b/>
                <w:color w:val="auto"/>
                <w:lang w:val="es-VE"/>
              </w:rPr>
              <w:t>Coordinación del Operativo de Carnaval en los Parques Nacionales</w:t>
            </w: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 (Brigadistas Ambientales y Guardaparques Voluntarios).</w:t>
            </w:r>
          </w:p>
        </w:tc>
      </w:tr>
      <w:tr w:rsidR="004A3799" w:rsidRPr="00D66F95" w:rsidTr="008366CE">
        <w:trPr>
          <w:cantSplit/>
          <w:jc w:val="center"/>
        </w:trPr>
        <w:tc>
          <w:tcPr>
            <w:tcW w:w="145" w:type="pct"/>
            <w:vMerge w:val="restar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344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>(12)</w:t>
            </w:r>
            <w:r w:rsidR="00A067DC"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820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AC1AD9" w:rsidP="004A3799">
            <w:pPr>
              <w:widowControl w:val="0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lang w:val="es-VE"/>
              </w:rPr>
              <w:t>Día Nacional de la Juventud (Batalla de la Victoria)</w:t>
            </w:r>
          </w:p>
        </w:tc>
        <w:tc>
          <w:tcPr>
            <w:tcW w:w="369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F0442A" w:rsidP="004A379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49" w:history="1">
              <w:r w:rsidR="00AC1AD9" w:rsidRPr="00D66F95">
                <w:rPr>
                  <w:rStyle w:val="Hipervnculo"/>
                  <w:rFonts w:ascii="Tahoma" w:hAnsi="Tahoma" w:cs="Tahoma"/>
                  <w:lang w:val="es-VE"/>
                </w:rPr>
                <w:t>https://es.wikipedia.org/wiki/Batalla_de_La_Victoria</w:t>
              </w:r>
            </w:hyperlink>
            <w:r w:rsidR="00AC1AD9" w:rsidRPr="00D66F95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4A3799" w:rsidRPr="00D66F95" w:rsidTr="008366CE">
        <w:trPr>
          <w:cantSplit/>
          <w:jc w:val="center"/>
        </w:trPr>
        <w:tc>
          <w:tcPr>
            <w:tcW w:w="145" w:type="pct"/>
            <w:vMerge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A067DC" w:rsidP="004A379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(12) </w:t>
            </w:r>
          </w:p>
        </w:tc>
        <w:tc>
          <w:tcPr>
            <w:tcW w:w="8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69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AC1AD9" w:rsidRPr="00D66F95" w:rsidTr="008366CE">
        <w:trPr>
          <w:cantSplit/>
          <w:trHeight w:val="506"/>
          <w:jc w:val="center"/>
        </w:trPr>
        <w:tc>
          <w:tcPr>
            <w:tcW w:w="145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1AD9" w:rsidRPr="00D66F95" w:rsidRDefault="00AC1AD9" w:rsidP="004A379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Lun </w:t>
            </w:r>
          </w:p>
        </w:tc>
        <w:tc>
          <w:tcPr>
            <w:tcW w:w="3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1AD9" w:rsidRPr="00D66F95" w:rsidRDefault="00AC1AD9" w:rsidP="004A3799">
            <w:pPr>
              <w:widowControl w:val="0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(13) </w:t>
            </w:r>
          </w:p>
        </w:tc>
        <w:tc>
          <w:tcPr>
            <w:tcW w:w="820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1AD9" w:rsidRPr="00D66F95" w:rsidRDefault="00AC1AD9" w:rsidP="004A3799">
            <w:pPr>
              <w:widowControl w:val="0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t>Día Nacional del Guardaparques</w:t>
            </w:r>
          </w:p>
        </w:tc>
        <w:tc>
          <w:tcPr>
            <w:tcW w:w="369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1AD9" w:rsidRPr="00D66F95" w:rsidRDefault="00F0442A" w:rsidP="004A379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50" w:history="1">
              <w:r w:rsidR="00AC1AD9" w:rsidRPr="00D66F95">
                <w:rPr>
                  <w:rStyle w:val="Hipervnculo"/>
                  <w:rFonts w:ascii="Tahoma" w:hAnsi="Tahoma" w:cs="Tahoma"/>
                  <w:lang w:val="es-VE"/>
                </w:rPr>
                <w:t>http://www.azulambientalistas.org/diadelguardaparques.html</w:t>
              </w:r>
            </w:hyperlink>
            <w:r w:rsidR="00AC1AD9" w:rsidRPr="00D66F95">
              <w:rPr>
                <w:rFonts w:ascii="Tahoma" w:hAnsi="Tahoma" w:cs="Tahoma"/>
                <w:color w:val="auto"/>
                <w:lang w:val="es-VE"/>
              </w:rPr>
              <w:t xml:space="preserve"> - </w:t>
            </w:r>
            <w:hyperlink r:id="rId51" w:history="1">
              <w:r w:rsidR="00AC1AD9" w:rsidRPr="00D66F95">
                <w:rPr>
                  <w:rStyle w:val="Hipervnculo"/>
                  <w:rFonts w:ascii="Tahoma" w:hAnsi="Tahoma" w:cs="Tahoma"/>
                  <w:lang w:val="es-VE"/>
                </w:rPr>
                <w:t>http://www.vitalis.net/actualidad28.htm</w:t>
              </w:r>
            </w:hyperlink>
            <w:r w:rsidR="00AC1AD9" w:rsidRPr="00D66F95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CD118F" w:rsidRPr="00D66F95">
              <w:rPr>
                <w:rFonts w:ascii="Tahoma" w:hAnsi="Tahoma" w:cs="Tahoma"/>
                <w:color w:val="auto"/>
                <w:lang w:val="es-VE"/>
              </w:rPr>
              <w:t xml:space="preserve">- La Delgada Línea Verde: </w:t>
            </w:r>
            <w:hyperlink r:id="rId52" w:history="1">
              <w:r w:rsidR="00CD118F" w:rsidRPr="00D66F95">
                <w:rPr>
                  <w:rStyle w:val="Hipervnculo"/>
                  <w:rFonts w:ascii="Tahoma" w:hAnsi="Tahoma" w:cs="Tahoma"/>
                  <w:lang w:val="es-VE"/>
                </w:rPr>
                <w:t>https://youtu.be/3ATj6M4Yw2U</w:t>
              </w:r>
            </w:hyperlink>
            <w:r w:rsidR="00CD118F" w:rsidRPr="00D66F95">
              <w:rPr>
                <w:rFonts w:ascii="Tahoma" w:hAnsi="Tahoma" w:cs="Tahoma"/>
                <w:color w:val="auto"/>
                <w:lang w:val="es-VE"/>
              </w:rPr>
              <w:t xml:space="preserve"> - </w:t>
            </w:r>
          </w:p>
        </w:tc>
      </w:tr>
      <w:tr w:rsidR="00591753" w:rsidRPr="00D66F95" w:rsidTr="008366CE">
        <w:trPr>
          <w:cantSplit/>
          <w:trHeight w:val="506"/>
          <w:jc w:val="center"/>
        </w:trPr>
        <w:tc>
          <w:tcPr>
            <w:tcW w:w="145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1753" w:rsidRPr="00D66F95" w:rsidRDefault="00591753" w:rsidP="004A379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1753" w:rsidRPr="00D66F95" w:rsidRDefault="00591753" w:rsidP="004A379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>(13) 9 am</w:t>
            </w:r>
          </w:p>
        </w:tc>
        <w:tc>
          <w:tcPr>
            <w:tcW w:w="8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1753" w:rsidRPr="00D66F95" w:rsidRDefault="00591753" w:rsidP="004A3799">
            <w:pPr>
              <w:widowControl w:val="0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691" w:type="pct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91753" w:rsidRPr="00D66F95" w:rsidRDefault="00591753" w:rsidP="00591753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INPARQUES – Sala de Conferencias / </w:t>
            </w:r>
            <w:r w:rsidRPr="00591753">
              <w:rPr>
                <w:rFonts w:ascii="Tahoma" w:hAnsi="Tahoma" w:cs="Tahoma"/>
                <w:b/>
                <w:color w:val="auto"/>
                <w:lang w:val="es-VE"/>
              </w:rPr>
              <w:t xml:space="preserve">Acto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H</w:t>
            </w:r>
            <w:r w:rsidRPr="00591753">
              <w:rPr>
                <w:rFonts w:ascii="Tahoma" w:hAnsi="Tahoma" w:cs="Tahoma"/>
                <w:b/>
                <w:color w:val="auto"/>
                <w:lang w:val="es-VE"/>
              </w:rPr>
              <w:t>omenaje a los Guardaparques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 / </w:t>
            </w:r>
          </w:p>
        </w:tc>
      </w:tr>
      <w:tr w:rsidR="00AC1AD9" w:rsidRPr="00D66F95" w:rsidTr="008366CE">
        <w:trPr>
          <w:cantSplit/>
          <w:trHeight w:val="506"/>
          <w:jc w:val="center"/>
        </w:trPr>
        <w:tc>
          <w:tcPr>
            <w:tcW w:w="145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1AD9" w:rsidRPr="00D66F95" w:rsidRDefault="00AC1AD9" w:rsidP="004A379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1AD9" w:rsidRPr="00D66F95" w:rsidRDefault="00AC1AD9" w:rsidP="004A379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>(13)</w:t>
            </w:r>
            <w:r w:rsidR="00591753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2 pm</w:t>
            </w:r>
          </w:p>
        </w:tc>
        <w:tc>
          <w:tcPr>
            <w:tcW w:w="8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1AD9" w:rsidRPr="00D66F95" w:rsidRDefault="00AC1AD9" w:rsidP="004A3799">
            <w:pPr>
              <w:widowControl w:val="0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691" w:type="pct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1AD9" w:rsidRPr="00D66F95" w:rsidRDefault="00AC1AD9" w:rsidP="0081647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INPARQUES – Sala de Conferencias / </w:t>
            </w:r>
            <w:r w:rsidRPr="00D66F95">
              <w:rPr>
                <w:rFonts w:ascii="Tahoma" w:hAnsi="Tahoma" w:cs="Tahoma"/>
                <w:b/>
                <w:color w:val="auto"/>
                <w:lang w:val="es-VE"/>
              </w:rPr>
              <w:t xml:space="preserve">Video Foro: </w:t>
            </w:r>
            <w:r w:rsidRPr="00D66F95">
              <w:rPr>
                <w:rFonts w:ascii="Tahoma" w:hAnsi="Tahoma" w:cs="Tahoma"/>
                <w:b/>
              </w:rPr>
              <w:t>La Delgada Línea Verde - Documental</w:t>
            </w:r>
            <w:r w:rsidRPr="00D66F95">
              <w:rPr>
                <w:rFonts w:ascii="Tahoma" w:hAnsi="Tahoma" w:cs="Tahoma"/>
              </w:rPr>
              <w:t xml:space="preserve"> / Moderador: Ing. </w:t>
            </w:r>
            <w:proofErr w:type="spellStart"/>
            <w:r w:rsidRPr="00D66F95">
              <w:rPr>
                <w:rFonts w:ascii="Tahoma" w:hAnsi="Tahoma" w:cs="Tahoma"/>
              </w:rPr>
              <w:t>Miyel</w:t>
            </w:r>
            <w:proofErr w:type="spellEnd"/>
            <w:r w:rsidRPr="00D66F95">
              <w:rPr>
                <w:rFonts w:ascii="Tahoma" w:hAnsi="Tahoma" w:cs="Tahoma"/>
              </w:rPr>
              <w:t xml:space="preserve"> Rodríguez (UCLA). Coordinador: Francisco Lau</w:t>
            </w:r>
            <w:r w:rsidR="00816472">
              <w:rPr>
                <w:rFonts w:ascii="Tahoma" w:hAnsi="Tahoma" w:cs="Tahoma"/>
              </w:rPr>
              <w:t xml:space="preserve"> (Programación pendiente por Confirmar)</w:t>
            </w:r>
          </w:p>
        </w:tc>
      </w:tr>
      <w:tr w:rsidR="004A3799" w:rsidRPr="00D66F95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3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(14) </w:t>
            </w:r>
          </w:p>
        </w:tc>
        <w:tc>
          <w:tcPr>
            <w:tcW w:w="8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color w:val="0000FF"/>
                <w:lang w:val="es-VE"/>
              </w:rPr>
              <w:t>Aniversario - Muerte de Francisco Tamayo</w:t>
            </w:r>
          </w:p>
        </w:tc>
        <w:tc>
          <w:tcPr>
            <w:tcW w:w="369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F0442A" w:rsidP="004A379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53" w:history="1">
              <w:r w:rsidR="004E2874" w:rsidRPr="00D66F95">
                <w:rPr>
                  <w:rStyle w:val="Hipervnculo"/>
                  <w:rFonts w:ascii="Tahoma" w:hAnsi="Tahoma" w:cs="Tahoma"/>
                  <w:lang w:val="es-VE"/>
                </w:rPr>
                <w:t>https://es.wikipedia.org/wiki/Francisco_Tamayo_Yepes</w:t>
              </w:r>
            </w:hyperlink>
            <w:r w:rsidR="004E2874" w:rsidRPr="00D66F95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4A3799" w:rsidRPr="00D66F95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3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>(15)</w:t>
            </w:r>
          </w:p>
        </w:tc>
        <w:tc>
          <w:tcPr>
            <w:tcW w:w="8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69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4A3799" w:rsidRPr="00D66F95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3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(16) </w:t>
            </w:r>
          </w:p>
        </w:tc>
        <w:tc>
          <w:tcPr>
            <w:tcW w:w="8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69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8366CE" w:rsidRPr="00D66F95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66CE" w:rsidRPr="00D66F95" w:rsidRDefault="008366CE" w:rsidP="008366C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lastRenderedPageBreak/>
              <w:t>Vie</w:t>
            </w:r>
          </w:p>
        </w:tc>
        <w:tc>
          <w:tcPr>
            <w:tcW w:w="3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66CE" w:rsidRPr="00D66F95" w:rsidRDefault="008366CE" w:rsidP="008366CE">
            <w:pPr>
              <w:widowControl w:val="0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>(17) 8:30 am</w:t>
            </w:r>
          </w:p>
        </w:tc>
        <w:tc>
          <w:tcPr>
            <w:tcW w:w="8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66CE" w:rsidRPr="00D66F95" w:rsidRDefault="008366CE" w:rsidP="008366C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691" w:type="pct"/>
            <w:shd w:val="clear" w:color="auto" w:fill="CC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66CE" w:rsidRPr="00D66F95" w:rsidRDefault="008366CE" w:rsidP="008366C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INPARQUES – Parque del Este / </w:t>
            </w:r>
            <w:r w:rsidRPr="00D66F95">
              <w:rPr>
                <w:rFonts w:ascii="Tahoma" w:hAnsi="Tahoma" w:cs="Tahoma"/>
                <w:b/>
                <w:color w:val="auto"/>
                <w:lang w:val="es-VE"/>
              </w:rPr>
              <w:t>Programa de Formación en Taxonomía Vegetal</w:t>
            </w: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 (Actividad de campo) - Facilitador: Ing. </w:t>
            </w:r>
            <w:proofErr w:type="spellStart"/>
            <w:r w:rsidRPr="00D66F95">
              <w:rPr>
                <w:rFonts w:ascii="Tahoma" w:hAnsi="Tahoma" w:cs="Tahoma"/>
                <w:color w:val="auto"/>
                <w:lang w:val="es-VE"/>
              </w:rPr>
              <w:t>Esneidar</w:t>
            </w:r>
            <w:proofErr w:type="spellEnd"/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 Vásquez – Coordinador: Francisco Lau</w:t>
            </w:r>
          </w:p>
        </w:tc>
      </w:tr>
      <w:tr w:rsidR="004A3799" w:rsidRPr="00D66F95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3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>(18)</w:t>
            </w:r>
            <w:r w:rsidR="001B257C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2 pm</w:t>
            </w:r>
          </w:p>
        </w:tc>
        <w:tc>
          <w:tcPr>
            <w:tcW w:w="8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691" w:type="pct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INPARQUES – Sala de Conferencias / </w:t>
            </w:r>
            <w:r w:rsidRPr="00D66F95">
              <w:rPr>
                <w:rFonts w:ascii="Tahoma" w:hAnsi="Tahoma" w:cs="Tahoma"/>
                <w:b/>
                <w:color w:val="auto"/>
                <w:lang w:val="es-VE"/>
              </w:rPr>
              <w:t>Coordinación del Operativo de Carnaval en los Parques Nacionales</w:t>
            </w: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 (Brigadistas Ambientales y Guardaparques Voluntarios).</w:t>
            </w:r>
          </w:p>
        </w:tc>
      </w:tr>
      <w:tr w:rsidR="004A3799" w:rsidRPr="00D66F95" w:rsidTr="008366CE">
        <w:trPr>
          <w:cantSplit/>
          <w:jc w:val="center"/>
        </w:trPr>
        <w:tc>
          <w:tcPr>
            <w:tcW w:w="145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344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>(19)</w:t>
            </w:r>
            <w:r w:rsidR="00A067DC"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820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69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211B29" w:rsidRPr="00D66F95" w:rsidTr="008366CE">
        <w:trPr>
          <w:cantSplit/>
          <w:jc w:val="center"/>
        </w:trPr>
        <w:tc>
          <w:tcPr>
            <w:tcW w:w="145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1B29" w:rsidRPr="00D66F95" w:rsidRDefault="00211B29" w:rsidP="004A379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3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1B29" w:rsidRPr="00D66F95" w:rsidRDefault="00211B29" w:rsidP="004A379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(20) </w:t>
            </w:r>
          </w:p>
        </w:tc>
        <w:tc>
          <w:tcPr>
            <w:tcW w:w="8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1B29" w:rsidRPr="00D66F95" w:rsidRDefault="00211B29" w:rsidP="004A3799">
            <w:pPr>
              <w:widowControl w:val="0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t>Día Mundial de la Justicia Social</w:t>
            </w:r>
          </w:p>
        </w:tc>
        <w:tc>
          <w:tcPr>
            <w:tcW w:w="369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1B29" w:rsidRPr="00D66F95" w:rsidRDefault="00F0442A" w:rsidP="00E05C2B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54" w:history="1">
              <w:r w:rsidR="00E05C2B" w:rsidRPr="004E3C38">
                <w:rPr>
                  <w:rStyle w:val="Hipervnculo"/>
                  <w:rFonts w:ascii="Tahoma" w:hAnsi="Tahoma" w:cs="Tahoma"/>
                  <w:lang w:val="es-VE"/>
                </w:rPr>
                <w:t>http://www.un.org/es/comun/docs/?symbol=A/RES/62/10</w:t>
              </w:r>
            </w:hyperlink>
            <w:r w:rsidR="00E05C2B">
              <w:rPr>
                <w:rFonts w:ascii="Tahoma" w:hAnsi="Tahoma" w:cs="Tahoma"/>
                <w:lang w:val="es-VE"/>
              </w:rPr>
              <w:t xml:space="preserve"> </w:t>
            </w:r>
            <w:r w:rsidR="00E05C2B" w:rsidRPr="00E05C2B">
              <w:rPr>
                <w:rFonts w:ascii="Tahoma" w:hAnsi="Tahoma" w:cs="Tahoma"/>
                <w:lang w:val="es-VE"/>
              </w:rPr>
              <w:t>/</w:t>
            </w:r>
            <w:r w:rsidR="00E05C2B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hyperlink r:id="rId55" w:history="1">
              <w:r w:rsidR="00E05C2B" w:rsidRPr="004E3C38">
                <w:rPr>
                  <w:rStyle w:val="Hipervnculo"/>
                  <w:rFonts w:ascii="Tahoma" w:hAnsi="Tahoma" w:cs="Tahoma"/>
                  <w:lang w:val="es-VE"/>
                </w:rPr>
                <w:t>http://www.un.org/es/events/socialjusticeday/</w:t>
              </w:r>
            </w:hyperlink>
            <w:r w:rsidR="00E05C2B">
              <w:rPr>
                <w:rFonts w:ascii="Tahoma" w:hAnsi="Tahoma" w:cs="Tahoma"/>
                <w:color w:val="auto"/>
                <w:lang w:val="es-VE"/>
              </w:rPr>
              <w:t xml:space="preserve">  </w:t>
            </w:r>
          </w:p>
        </w:tc>
      </w:tr>
      <w:tr w:rsidR="00211B29" w:rsidRPr="00D66F95" w:rsidTr="008366CE">
        <w:trPr>
          <w:cantSplit/>
          <w:jc w:val="center"/>
        </w:trPr>
        <w:tc>
          <w:tcPr>
            <w:tcW w:w="145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1B29" w:rsidRPr="00D66F95" w:rsidRDefault="00211B29" w:rsidP="004A3799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</w:p>
        </w:tc>
        <w:tc>
          <w:tcPr>
            <w:tcW w:w="3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1B29" w:rsidRPr="00D66F95" w:rsidRDefault="00211B29" w:rsidP="004A3799">
            <w:pPr>
              <w:widowControl w:val="0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(20) </w:t>
            </w:r>
          </w:p>
        </w:tc>
        <w:tc>
          <w:tcPr>
            <w:tcW w:w="8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1B29" w:rsidRPr="00D66F95" w:rsidRDefault="00211B29" w:rsidP="004A3799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69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1B29" w:rsidRPr="00D66F95" w:rsidRDefault="00211B29" w:rsidP="004A379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4A3799" w:rsidRPr="00D66F95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3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(21) </w:t>
            </w:r>
          </w:p>
        </w:tc>
        <w:tc>
          <w:tcPr>
            <w:tcW w:w="8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69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4A3799" w:rsidRPr="00D66F95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3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>(22)</w:t>
            </w:r>
          </w:p>
        </w:tc>
        <w:tc>
          <w:tcPr>
            <w:tcW w:w="8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69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4A3799" w:rsidRPr="00D66F95" w:rsidTr="008366CE">
        <w:trPr>
          <w:cantSplit/>
          <w:trHeight w:val="212"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3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>(23)</w:t>
            </w:r>
            <w:r w:rsidR="00A067DC"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8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69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8366CE" w:rsidRPr="00D66F95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66CE" w:rsidRPr="00D66F95" w:rsidRDefault="008366CE" w:rsidP="008366C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3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66CE" w:rsidRPr="00D66F95" w:rsidRDefault="008366CE" w:rsidP="008366CE">
            <w:pPr>
              <w:widowControl w:val="0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>(24) 8:30 am</w:t>
            </w:r>
          </w:p>
        </w:tc>
        <w:tc>
          <w:tcPr>
            <w:tcW w:w="8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66CE" w:rsidRPr="00D66F95" w:rsidRDefault="008366CE" w:rsidP="008366C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691" w:type="pct"/>
            <w:shd w:val="clear" w:color="auto" w:fill="CC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66CE" w:rsidRPr="00D66F95" w:rsidRDefault="008366CE" w:rsidP="008366CE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INPARQUES – Sala de Conferencias / </w:t>
            </w:r>
            <w:r w:rsidRPr="00D66F95">
              <w:rPr>
                <w:rFonts w:ascii="Tahoma" w:hAnsi="Tahoma" w:cs="Tahoma"/>
                <w:b/>
                <w:color w:val="auto"/>
                <w:lang w:val="es-VE"/>
              </w:rPr>
              <w:t>Programa de Formación en Taxonomía Vegetal</w:t>
            </w: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 (Actividad Teórica y de Sistematización) - Facilitador: Ing. </w:t>
            </w:r>
            <w:proofErr w:type="spellStart"/>
            <w:r w:rsidRPr="00D66F95">
              <w:rPr>
                <w:rFonts w:ascii="Tahoma" w:hAnsi="Tahoma" w:cs="Tahoma"/>
                <w:color w:val="auto"/>
                <w:lang w:val="es-VE"/>
              </w:rPr>
              <w:t>Esneidar</w:t>
            </w:r>
            <w:proofErr w:type="spellEnd"/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 Vásquez – Coordinador: Francisco Lau</w:t>
            </w:r>
            <w:r w:rsidR="00816472">
              <w:rPr>
                <w:rFonts w:ascii="Tahoma" w:hAnsi="Tahoma" w:cs="Tahoma"/>
                <w:color w:val="auto"/>
                <w:lang w:val="es-VE"/>
              </w:rPr>
              <w:t>.</w:t>
            </w:r>
          </w:p>
        </w:tc>
      </w:tr>
      <w:tr w:rsidR="004A3799" w:rsidRPr="00D66F95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3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>(25)</w:t>
            </w:r>
          </w:p>
        </w:tc>
        <w:tc>
          <w:tcPr>
            <w:tcW w:w="8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691" w:type="pct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8366C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D66F95">
              <w:rPr>
                <w:rFonts w:ascii="Tahoma" w:hAnsi="Tahoma" w:cs="Tahoma"/>
                <w:color w:val="auto"/>
                <w:lang w:val="es-VE"/>
              </w:rPr>
              <w:t>Operativo PN Carnaval 201</w:t>
            </w:r>
            <w:r w:rsidR="008366CE">
              <w:rPr>
                <w:rFonts w:ascii="Tahoma" w:hAnsi="Tahoma" w:cs="Tahoma"/>
                <w:color w:val="auto"/>
                <w:lang w:val="es-VE"/>
              </w:rPr>
              <w:t>7</w:t>
            </w: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: PN Yacambú: El </w:t>
            </w:r>
            <w:proofErr w:type="spellStart"/>
            <w:r w:rsidRPr="00D66F95">
              <w:rPr>
                <w:rFonts w:ascii="Tahoma" w:hAnsi="Tahoma" w:cs="Tahoma"/>
                <w:color w:val="auto"/>
                <w:lang w:val="es-VE"/>
              </w:rPr>
              <w:t>Blanquiro</w:t>
            </w:r>
            <w:proofErr w:type="spellEnd"/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 / PN Dinira: Cascada del Vino - Buenos Aires - Páramo Cendé / PN Terepaima. Salida 7 am – Plaza Los Ilustres </w:t>
            </w:r>
          </w:p>
        </w:tc>
      </w:tr>
      <w:tr w:rsidR="004A3799" w:rsidRPr="00D66F95" w:rsidTr="008366CE">
        <w:trPr>
          <w:cantSplit/>
          <w:jc w:val="center"/>
        </w:trPr>
        <w:tc>
          <w:tcPr>
            <w:tcW w:w="145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proofErr w:type="spellStart"/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344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>(26) 8:30 am</w:t>
            </w:r>
          </w:p>
        </w:tc>
        <w:tc>
          <w:tcPr>
            <w:tcW w:w="820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691" w:type="pct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8366C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D66F95">
              <w:rPr>
                <w:rFonts w:ascii="Tahoma" w:hAnsi="Tahoma" w:cs="Tahoma"/>
                <w:color w:val="auto"/>
                <w:lang w:val="es-VE"/>
              </w:rPr>
              <w:t>Operativo PN Carnaval 201</w:t>
            </w:r>
            <w:r w:rsidR="008366CE">
              <w:rPr>
                <w:rFonts w:ascii="Tahoma" w:hAnsi="Tahoma" w:cs="Tahoma"/>
                <w:color w:val="auto"/>
                <w:lang w:val="es-VE"/>
              </w:rPr>
              <w:t>7</w:t>
            </w: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: PN Yacambú: El </w:t>
            </w:r>
            <w:proofErr w:type="spellStart"/>
            <w:r w:rsidRPr="00D66F95">
              <w:rPr>
                <w:rFonts w:ascii="Tahoma" w:hAnsi="Tahoma" w:cs="Tahoma"/>
                <w:color w:val="auto"/>
                <w:lang w:val="es-VE"/>
              </w:rPr>
              <w:t>Blanquiro</w:t>
            </w:r>
            <w:proofErr w:type="spellEnd"/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 / PN Dinira: Cascada del Vino - Buenos Aires - Páramo Cendé / PN Terepaima.</w:t>
            </w:r>
          </w:p>
        </w:tc>
      </w:tr>
      <w:tr w:rsidR="004A3799" w:rsidRPr="00D66F95" w:rsidTr="008366CE">
        <w:trPr>
          <w:cantSplit/>
          <w:jc w:val="center"/>
        </w:trPr>
        <w:tc>
          <w:tcPr>
            <w:tcW w:w="145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344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>(27) 8 am – 4 pm</w:t>
            </w:r>
          </w:p>
        </w:tc>
        <w:tc>
          <w:tcPr>
            <w:tcW w:w="820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>Carnaval</w:t>
            </w:r>
          </w:p>
        </w:tc>
        <w:tc>
          <w:tcPr>
            <w:tcW w:w="3691" w:type="pct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8366C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D66F95">
              <w:rPr>
                <w:rFonts w:ascii="Tahoma" w:hAnsi="Tahoma" w:cs="Tahoma"/>
                <w:color w:val="auto"/>
                <w:lang w:val="es-VE"/>
              </w:rPr>
              <w:t>Operativo PN Carnaval 201</w:t>
            </w:r>
            <w:r w:rsidR="008366CE">
              <w:rPr>
                <w:rFonts w:ascii="Tahoma" w:hAnsi="Tahoma" w:cs="Tahoma"/>
                <w:color w:val="auto"/>
                <w:lang w:val="es-VE"/>
              </w:rPr>
              <w:t>7</w:t>
            </w: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: PN Yacambú: El </w:t>
            </w:r>
            <w:proofErr w:type="spellStart"/>
            <w:r w:rsidRPr="00D66F95">
              <w:rPr>
                <w:rFonts w:ascii="Tahoma" w:hAnsi="Tahoma" w:cs="Tahoma"/>
                <w:color w:val="auto"/>
                <w:lang w:val="es-VE"/>
              </w:rPr>
              <w:t>Blanquiro</w:t>
            </w:r>
            <w:proofErr w:type="spellEnd"/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 / PN Dinira: Cascada del Vino - Buenos Aires - Páramo Cendé / PN Terepaima.</w:t>
            </w:r>
          </w:p>
        </w:tc>
      </w:tr>
      <w:tr w:rsidR="004A3799" w:rsidRPr="00D66F95" w:rsidTr="008366CE">
        <w:trPr>
          <w:cantSplit/>
          <w:jc w:val="center"/>
        </w:trPr>
        <w:tc>
          <w:tcPr>
            <w:tcW w:w="145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344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(28) </w:t>
            </w:r>
          </w:p>
        </w:tc>
        <w:tc>
          <w:tcPr>
            <w:tcW w:w="820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4A3799">
            <w:pPr>
              <w:widowControl w:val="0"/>
              <w:rPr>
                <w:rFonts w:ascii="Tahoma" w:hAnsi="Tahoma" w:cs="Tahoma"/>
                <w:lang w:val="es-VE"/>
              </w:rPr>
            </w:pPr>
            <w:r w:rsidRPr="00D66F95">
              <w:rPr>
                <w:rFonts w:ascii="Tahoma" w:hAnsi="Tahoma" w:cs="Tahoma"/>
                <w:b/>
                <w:bCs/>
                <w:color w:val="FF0000"/>
                <w:lang w:val="es-VE"/>
              </w:rPr>
              <w:t>Carnaval</w:t>
            </w:r>
          </w:p>
        </w:tc>
        <w:tc>
          <w:tcPr>
            <w:tcW w:w="3691" w:type="pct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3799" w:rsidRPr="00D66F95" w:rsidRDefault="004A3799" w:rsidP="008366C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D66F95">
              <w:rPr>
                <w:rFonts w:ascii="Tahoma" w:hAnsi="Tahoma" w:cs="Tahoma"/>
                <w:color w:val="auto"/>
                <w:lang w:val="es-VE"/>
              </w:rPr>
              <w:t>Operativo PN Carnaval 201</w:t>
            </w:r>
            <w:r w:rsidR="008366CE">
              <w:rPr>
                <w:rFonts w:ascii="Tahoma" w:hAnsi="Tahoma" w:cs="Tahoma"/>
                <w:color w:val="auto"/>
                <w:lang w:val="es-VE"/>
              </w:rPr>
              <w:t>7</w:t>
            </w: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: PN Yacambú: El </w:t>
            </w:r>
            <w:proofErr w:type="spellStart"/>
            <w:r w:rsidRPr="00D66F95">
              <w:rPr>
                <w:rFonts w:ascii="Tahoma" w:hAnsi="Tahoma" w:cs="Tahoma"/>
                <w:color w:val="auto"/>
                <w:lang w:val="es-VE"/>
              </w:rPr>
              <w:t>Blanquiro</w:t>
            </w:r>
            <w:proofErr w:type="spellEnd"/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 / PN Dinira: Cascada del Vino - Buenos Aires - Páramo Cendé / PN Terepaima.</w:t>
            </w:r>
          </w:p>
        </w:tc>
      </w:tr>
    </w:tbl>
    <w:p w:rsidR="00EF4932" w:rsidRPr="00673188" w:rsidRDefault="00EF4932" w:rsidP="00EF4932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:rsidR="00EF4932" w:rsidRPr="00673188" w:rsidRDefault="00EF4932" w:rsidP="00EF4932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:rsidR="00EF4932" w:rsidRPr="00673188" w:rsidRDefault="00EF4932" w:rsidP="00EF4932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1191"/>
        <w:gridCol w:w="3689"/>
        <w:gridCol w:w="12594"/>
      </w:tblGrid>
      <w:tr w:rsidR="00EF4932" w:rsidRPr="008366CE" w:rsidTr="008366CE">
        <w:trPr>
          <w:cantSplit/>
          <w:tblHeader/>
          <w:jc w:val="center"/>
        </w:trPr>
        <w:tc>
          <w:tcPr>
            <w:tcW w:w="145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8366CE" w:rsidRDefault="00EF4932" w:rsidP="00325631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>Día</w:t>
            </w:r>
          </w:p>
        </w:tc>
        <w:tc>
          <w:tcPr>
            <w:tcW w:w="331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8366CE" w:rsidRDefault="00EF4932" w:rsidP="00325631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8366CE">
              <w:rPr>
                <w:rFonts w:ascii="Tahoma" w:hAnsi="Tahoma" w:cs="Tahoma"/>
                <w:b/>
                <w:color w:val="FF0000"/>
                <w:lang w:val="es-VE"/>
              </w:rPr>
              <w:t>(Fecha) Hora</w:t>
            </w:r>
          </w:p>
        </w:tc>
        <w:tc>
          <w:tcPr>
            <w:tcW w:w="1025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8366CE" w:rsidRDefault="00EF4932" w:rsidP="00325631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8366CE">
              <w:rPr>
                <w:rFonts w:ascii="Tahoma" w:hAnsi="Tahoma" w:cs="Tahoma"/>
                <w:b/>
                <w:color w:val="FF0000"/>
                <w:lang w:val="es-VE"/>
              </w:rPr>
              <w:t>EFEMÉRIDE</w:t>
            </w:r>
          </w:p>
        </w:tc>
        <w:tc>
          <w:tcPr>
            <w:tcW w:w="3499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8366CE" w:rsidRDefault="00EF4932" w:rsidP="00325631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8366CE">
              <w:rPr>
                <w:rFonts w:ascii="Tahoma" w:hAnsi="Tahoma" w:cs="Tahoma"/>
                <w:b/>
                <w:color w:val="FF0000"/>
                <w:lang w:val="es-VE"/>
              </w:rPr>
              <w:t>ACTIVIDAD</w:t>
            </w:r>
          </w:p>
        </w:tc>
      </w:tr>
      <w:tr w:rsidR="00EF4932" w:rsidRPr="008366CE" w:rsidTr="008366CE">
        <w:trPr>
          <w:cantSplit/>
          <w:tblHeader/>
          <w:jc w:val="center"/>
        </w:trPr>
        <w:tc>
          <w:tcPr>
            <w:tcW w:w="145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8366CE" w:rsidRDefault="00EF4932" w:rsidP="00325631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331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8366CE" w:rsidRDefault="00EF4932" w:rsidP="00325631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8366CE">
              <w:rPr>
                <w:rFonts w:ascii="Tahoma" w:hAnsi="Tahoma" w:cs="Tahoma"/>
                <w:b/>
                <w:color w:val="FF0000"/>
                <w:lang w:val="es-VE"/>
              </w:rPr>
              <w:t>03/16</w:t>
            </w:r>
          </w:p>
        </w:tc>
        <w:tc>
          <w:tcPr>
            <w:tcW w:w="1025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8366CE" w:rsidRDefault="00EF4932" w:rsidP="00325631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8366CE">
              <w:rPr>
                <w:rFonts w:ascii="Tahoma" w:hAnsi="Tahoma" w:cs="Tahoma"/>
                <w:b/>
                <w:color w:val="FF0000"/>
                <w:lang w:val="es-VE"/>
              </w:rPr>
              <w:t>MARZO 2016</w:t>
            </w:r>
          </w:p>
          <w:p w:rsidR="008D13A2" w:rsidRPr="008366CE" w:rsidRDefault="008D13A2" w:rsidP="008D13A2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8366CE">
              <w:rPr>
                <w:rFonts w:ascii="Tahoma" w:hAnsi="Tahoma" w:cs="Tahoma"/>
                <w:b/>
                <w:color w:val="FF0000"/>
                <w:lang w:val="es-VE"/>
              </w:rPr>
              <w:t>Mes de la Vida Silvestre, de los Bosques, del Agua y del Clima</w:t>
            </w:r>
          </w:p>
        </w:tc>
        <w:tc>
          <w:tcPr>
            <w:tcW w:w="3499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8366CE" w:rsidRDefault="00EF4932" w:rsidP="00325631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8366CE">
              <w:rPr>
                <w:rFonts w:ascii="Tahoma" w:hAnsi="Tahoma" w:cs="Tahoma"/>
                <w:b/>
                <w:color w:val="FF0000"/>
                <w:lang w:val="es-VE"/>
              </w:rPr>
              <w:t xml:space="preserve">PROGRAMACIÓN: </w:t>
            </w:r>
            <w:r w:rsidRPr="008366CE">
              <w:rPr>
                <w:rFonts w:ascii="Tahoma" w:hAnsi="Tahoma" w:cs="Tahoma"/>
                <w:color w:val="FF0000"/>
                <w:lang w:val="es-VE"/>
              </w:rPr>
              <w:t>Lugar /</w:t>
            </w:r>
            <w:r w:rsidRPr="008366CE">
              <w:rPr>
                <w:rFonts w:ascii="Tahoma" w:hAnsi="Tahoma" w:cs="Tahoma"/>
                <w:b/>
                <w:color w:val="FF0000"/>
                <w:lang w:val="es-VE"/>
              </w:rPr>
              <w:t xml:space="preserve"> Actividad</w:t>
            </w:r>
            <w:r w:rsidRPr="008366CE">
              <w:rPr>
                <w:rFonts w:ascii="Tahoma" w:hAnsi="Tahoma" w:cs="Tahoma"/>
                <w:color w:val="FF0000"/>
                <w:lang w:val="es-VE"/>
              </w:rPr>
              <w:t xml:space="preserve"> (Participantes) - Facilitador(a)</w:t>
            </w:r>
          </w:p>
        </w:tc>
      </w:tr>
      <w:tr w:rsidR="0029247E" w:rsidRPr="008366CE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8366CE" w:rsidRDefault="0029247E" w:rsidP="0029247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8366CE" w:rsidRDefault="0029247E" w:rsidP="0029247E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>(01) 9 am</w:t>
            </w:r>
          </w:p>
        </w:tc>
        <w:tc>
          <w:tcPr>
            <w:tcW w:w="10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8366CE" w:rsidRDefault="0029247E" w:rsidP="0029247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99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247E" w:rsidRPr="008366CE" w:rsidRDefault="0029247E" w:rsidP="0029247E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 w:rsidRPr="008366CE">
              <w:rPr>
                <w:rFonts w:ascii="Tahoma" w:hAnsi="Tahoma" w:cs="Tahoma"/>
                <w:color w:val="auto"/>
                <w:lang w:val="es-VE"/>
              </w:rPr>
              <w:t xml:space="preserve">INPARQUES – Sala de Conferencias / </w:t>
            </w:r>
            <w:r w:rsidRPr="008366CE">
              <w:rPr>
                <w:rFonts w:ascii="Tahoma" w:hAnsi="Tahoma" w:cs="Tahoma"/>
                <w:b/>
                <w:color w:val="auto"/>
                <w:lang w:val="es-VE"/>
              </w:rPr>
              <w:t>Reunión de Coordinación Ambiental Interinstitucional</w:t>
            </w:r>
            <w:r w:rsidRPr="008366CE">
              <w:rPr>
                <w:rFonts w:ascii="Tahoma" w:hAnsi="Tahoma" w:cs="Tahoma"/>
                <w:color w:val="auto"/>
                <w:lang w:val="es-VE"/>
              </w:rPr>
              <w:t xml:space="preserve"> (Gabinete Ambiental de Lara - GAL)</w:t>
            </w:r>
          </w:p>
        </w:tc>
      </w:tr>
      <w:tr w:rsidR="00EF4932" w:rsidRPr="008366CE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8366CE" w:rsidRDefault="00EF4932" w:rsidP="00325631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8366CE" w:rsidRDefault="00EF4932" w:rsidP="00325631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>(02)</w:t>
            </w:r>
            <w:r w:rsidR="00A067DC"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10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8366CE" w:rsidRDefault="00EF4932" w:rsidP="00325631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8366CE" w:rsidRDefault="00EF4932" w:rsidP="00325631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</w:p>
        </w:tc>
      </w:tr>
      <w:tr w:rsidR="00D76E64" w:rsidRPr="008366CE" w:rsidTr="008366CE">
        <w:trPr>
          <w:cantSplit/>
          <w:jc w:val="center"/>
        </w:trPr>
        <w:tc>
          <w:tcPr>
            <w:tcW w:w="145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E64" w:rsidRPr="008366CE" w:rsidRDefault="00D76E64" w:rsidP="00325631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E64" w:rsidRPr="008366CE" w:rsidRDefault="00D76E64" w:rsidP="00325631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(03) </w:t>
            </w:r>
          </w:p>
        </w:tc>
        <w:tc>
          <w:tcPr>
            <w:tcW w:w="1025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E64" w:rsidRPr="008366CE" w:rsidRDefault="00211B29" w:rsidP="00325631">
            <w:pPr>
              <w:widowControl w:val="0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Día Mundial de la Vida Silvestre</w:t>
            </w:r>
          </w:p>
        </w:tc>
        <w:tc>
          <w:tcPr>
            <w:tcW w:w="34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6E64" w:rsidRPr="008366CE" w:rsidRDefault="00F0442A" w:rsidP="00F8042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56" w:history="1">
              <w:r w:rsidR="00F8042E" w:rsidRPr="004E3C38">
                <w:rPr>
                  <w:rStyle w:val="Hipervnculo"/>
                  <w:rFonts w:ascii="Tahoma" w:hAnsi="Tahoma" w:cs="Tahoma"/>
                  <w:lang w:val="es-VE"/>
                </w:rPr>
                <w:t>http://www.un.org/es/comun/docs/?symbol=A/RES/32/142</w:t>
              </w:r>
            </w:hyperlink>
            <w:r w:rsidR="00F8042E">
              <w:rPr>
                <w:rFonts w:ascii="Tahoma" w:hAnsi="Tahoma" w:cs="Tahoma"/>
                <w:lang w:val="es-VE"/>
              </w:rPr>
              <w:t xml:space="preserve"> </w:t>
            </w:r>
            <w:r w:rsidR="00495CFC" w:rsidRPr="00F8042E">
              <w:rPr>
                <w:rFonts w:ascii="Tahoma" w:hAnsi="Tahoma" w:cs="Tahoma"/>
                <w:lang w:val="es-VE"/>
              </w:rPr>
              <w:t>/</w:t>
            </w:r>
            <w:r w:rsidR="00495CFC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hyperlink r:id="rId57" w:history="1">
              <w:r w:rsidR="00495CFC" w:rsidRPr="004E3C38">
                <w:rPr>
                  <w:rStyle w:val="Hipervnculo"/>
                  <w:rFonts w:ascii="Tahoma" w:hAnsi="Tahoma" w:cs="Tahoma"/>
                  <w:lang w:val="es-VE"/>
                </w:rPr>
                <w:t>http://www.un.org/es/events/wildlifeday/</w:t>
              </w:r>
            </w:hyperlink>
            <w:r w:rsidR="00495CFC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8366CE" w:rsidRPr="008366CE" w:rsidTr="008366CE">
        <w:trPr>
          <w:cantSplit/>
          <w:jc w:val="center"/>
        </w:trPr>
        <w:tc>
          <w:tcPr>
            <w:tcW w:w="145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66CE" w:rsidRPr="008366CE" w:rsidRDefault="008366CE" w:rsidP="008366C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66CE" w:rsidRPr="008366CE" w:rsidRDefault="008366CE" w:rsidP="008366CE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>(03) 8:30 am</w:t>
            </w:r>
          </w:p>
        </w:tc>
        <w:tc>
          <w:tcPr>
            <w:tcW w:w="10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66CE" w:rsidRPr="008366CE" w:rsidRDefault="008366CE" w:rsidP="008366C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99" w:type="pct"/>
            <w:shd w:val="clear" w:color="auto" w:fill="CC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66CE" w:rsidRPr="00D66F95" w:rsidRDefault="008366CE" w:rsidP="008366C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INPARQUES – Parque del Este / </w:t>
            </w:r>
            <w:r w:rsidRPr="00D66F95">
              <w:rPr>
                <w:rFonts w:ascii="Tahoma" w:hAnsi="Tahoma" w:cs="Tahoma"/>
                <w:b/>
                <w:color w:val="auto"/>
                <w:lang w:val="es-VE"/>
              </w:rPr>
              <w:t>Programa de Formación en Taxonomía Vegetal</w:t>
            </w: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 (Actividad de campo) - Facilitador: Ing. </w:t>
            </w:r>
            <w:proofErr w:type="spellStart"/>
            <w:r w:rsidRPr="00D66F95">
              <w:rPr>
                <w:rFonts w:ascii="Tahoma" w:hAnsi="Tahoma" w:cs="Tahoma"/>
                <w:color w:val="auto"/>
                <w:lang w:val="es-VE"/>
              </w:rPr>
              <w:t>Esneidar</w:t>
            </w:r>
            <w:proofErr w:type="spellEnd"/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 Vásquez – Coordinador: Francisco Lau</w:t>
            </w:r>
          </w:p>
        </w:tc>
      </w:tr>
      <w:tr w:rsidR="00EF4932" w:rsidRPr="008366CE" w:rsidTr="001B257C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8366CE" w:rsidRDefault="00EF4932" w:rsidP="00325631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8366CE" w:rsidRDefault="00EF4932" w:rsidP="00325631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(04) </w:t>
            </w:r>
          </w:p>
        </w:tc>
        <w:tc>
          <w:tcPr>
            <w:tcW w:w="10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8366CE" w:rsidRDefault="00EF4932" w:rsidP="00325631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8366CE" w:rsidRDefault="00EF4932" w:rsidP="00325631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4E2874" w:rsidRPr="008366CE" w:rsidTr="008366CE">
        <w:trPr>
          <w:cantSplit/>
          <w:jc w:val="center"/>
        </w:trPr>
        <w:tc>
          <w:tcPr>
            <w:tcW w:w="145" w:type="pct"/>
            <w:vMerge w:val="restar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874" w:rsidRPr="008366CE" w:rsidRDefault="004E2874" w:rsidP="00325631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lastRenderedPageBreak/>
              <w:t>Dom</w:t>
            </w:r>
            <w:proofErr w:type="spellEnd"/>
          </w:p>
        </w:tc>
        <w:tc>
          <w:tcPr>
            <w:tcW w:w="331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874" w:rsidRPr="008366CE" w:rsidRDefault="004E2874" w:rsidP="00325631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>(05) 9 am</w:t>
            </w:r>
          </w:p>
        </w:tc>
        <w:tc>
          <w:tcPr>
            <w:tcW w:w="1025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874" w:rsidRPr="008366CE" w:rsidRDefault="004E2874" w:rsidP="00325631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lang w:val="es-VE"/>
              </w:rPr>
              <w:t>Día Nacional del Campesino</w:t>
            </w:r>
          </w:p>
        </w:tc>
        <w:tc>
          <w:tcPr>
            <w:tcW w:w="34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874" w:rsidRPr="008366CE" w:rsidRDefault="004E2874" w:rsidP="00325631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4E2874" w:rsidRPr="008366CE" w:rsidTr="008366CE">
        <w:trPr>
          <w:cantSplit/>
          <w:jc w:val="center"/>
        </w:trPr>
        <w:tc>
          <w:tcPr>
            <w:tcW w:w="145" w:type="pct"/>
            <w:vMerge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874" w:rsidRPr="008366CE" w:rsidRDefault="004E2874" w:rsidP="00325631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874" w:rsidRPr="008366CE" w:rsidRDefault="004E2874" w:rsidP="00325631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10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874" w:rsidRPr="008366CE" w:rsidRDefault="008F3EF2" w:rsidP="00325631">
            <w:pPr>
              <w:widowControl w:val="0"/>
              <w:rPr>
                <w:rFonts w:ascii="Tahoma" w:hAnsi="Tahoma" w:cs="Tahoma"/>
                <w:b/>
                <w:bCs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Día Mundial de la Eficiencia Energética</w:t>
            </w:r>
          </w:p>
        </w:tc>
        <w:tc>
          <w:tcPr>
            <w:tcW w:w="34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874" w:rsidRPr="008366CE" w:rsidRDefault="00F0442A" w:rsidP="00325631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58" w:history="1">
              <w:r w:rsidR="008F3EF2" w:rsidRPr="008366CE">
                <w:rPr>
                  <w:rStyle w:val="Hipervnculo"/>
                  <w:rFonts w:ascii="Tahoma" w:hAnsi="Tahoma" w:cs="Tahoma"/>
                  <w:lang w:val="es-VE"/>
                </w:rPr>
                <w:t>http://www.coopeande1.com/5-marzo-dia-mundial-eficiencia-energetica</w:t>
              </w:r>
            </w:hyperlink>
            <w:r w:rsidR="008F3EF2" w:rsidRPr="008366CE">
              <w:rPr>
                <w:rFonts w:ascii="Tahoma" w:hAnsi="Tahoma" w:cs="Tahoma"/>
                <w:color w:val="auto"/>
                <w:lang w:val="es-VE"/>
              </w:rPr>
              <w:t xml:space="preserve"> - </w:t>
            </w:r>
            <w:hyperlink r:id="rId59" w:history="1">
              <w:r w:rsidR="008F3EF2" w:rsidRPr="008366CE">
                <w:rPr>
                  <w:rStyle w:val="Hipervnculo"/>
                  <w:rFonts w:ascii="Tahoma" w:hAnsi="Tahoma" w:cs="Tahoma"/>
                  <w:lang w:val="es-VE"/>
                </w:rPr>
                <w:t>http://www.ite.educacion.es/ca/inicio/noticias-de-interes/762-5-de-marzo-dia-mundial-de-la-eficiencia-energetica</w:t>
              </w:r>
            </w:hyperlink>
          </w:p>
        </w:tc>
      </w:tr>
      <w:tr w:rsidR="00EF4932" w:rsidRPr="008366CE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8366CE" w:rsidRDefault="00EF4932" w:rsidP="00325631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8366CE" w:rsidRDefault="00EF4932" w:rsidP="00325631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(06) </w:t>
            </w:r>
          </w:p>
        </w:tc>
        <w:tc>
          <w:tcPr>
            <w:tcW w:w="10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8366CE" w:rsidRDefault="00EF4932" w:rsidP="00325631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8366CE" w:rsidRDefault="00EF4932" w:rsidP="00325631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1B257C" w:rsidRPr="008366CE" w:rsidTr="001B257C">
        <w:trPr>
          <w:cantSplit/>
          <w:trHeight w:val="73"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325631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325631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>(07)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10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325631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  <w:tc>
          <w:tcPr>
            <w:tcW w:w="3499" w:type="pct"/>
            <w:shd w:val="clear" w:color="auto" w:fill="auto"/>
            <w:vAlign w:val="center"/>
          </w:tcPr>
          <w:p w:rsidR="001B257C" w:rsidRPr="008366CE" w:rsidRDefault="001B257C" w:rsidP="00325631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EF4932" w:rsidRPr="008366CE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8366CE" w:rsidRDefault="00EF4932" w:rsidP="00325631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8366CE" w:rsidRDefault="00EF4932" w:rsidP="00325631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>(08)</w:t>
            </w:r>
            <w:r w:rsidR="001B257C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10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8366CE" w:rsidRDefault="00EF4932" w:rsidP="00325631">
            <w:pPr>
              <w:widowControl w:val="0"/>
              <w:rPr>
                <w:rFonts w:ascii="Tahoma" w:hAnsi="Tahoma" w:cs="Tahoma"/>
                <w:b/>
                <w:lang w:val="es-VE"/>
              </w:rPr>
            </w:pPr>
            <w:r w:rsidRPr="008366CE">
              <w:rPr>
                <w:rFonts w:ascii="Tahoma" w:hAnsi="Tahoma" w:cs="Tahoma"/>
                <w:b/>
                <w:lang w:val="es-VE"/>
              </w:rPr>
              <w:t>Día Internacional de la Mujer</w:t>
            </w:r>
          </w:p>
        </w:tc>
        <w:tc>
          <w:tcPr>
            <w:tcW w:w="34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8366CE" w:rsidRDefault="00EF4932" w:rsidP="00325631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EF4932" w:rsidRPr="008366CE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8366CE" w:rsidRDefault="00EF4932" w:rsidP="00325631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8366CE" w:rsidRDefault="00EF4932" w:rsidP="00325631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>(09)</w:t>
            </w:r>
            <w:r w:rsidR="001B257C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10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8366CE" w:rsidRDefault="00EF4932" w:rsidP="00325631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F4932" w:rsidRPr="008366CE" w:rsidRDefault="00EF4932" w:rsidP="00325631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8366CE" w:rsidRPr="008366CE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66CE" w:rsidRPr="008366CE" w:rsidRDefault="008366CE" w:rsidP="008366C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66CE" w:rsidRPr="008366CE" w:rsidRDefault="008366CE" w:rsidP="008366CE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>(10) 8:30 am</w:t>
            </w:r>
          </w:p>
        </w:tc>
        <w:tc>
          <w:tcPr>
            <w:tcW w:w="10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66CE" w:rsidRPr="008366CE" w:rsidRDefault="008366CE" w:rsidP="008366CE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99" w:type="pct"/>
            <w:shd w:val="clear" w:color="auto" w:fill="CC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66CE" w:rsidRPr="00D66F95" w:rsidRDefault="008366CE" w:rsidP="00816472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INPARQUES – Sala de Conferencias / </w:t>
            </w:r>
            <w:r w:rsidRPr="00D66F95">
              <w:rPr>
                <w:rFonts w:ascii="Tahoma" w:hAnsi="Tahoma" w:cs="Tahoma"/>
                <w:b/>
                <w:color w:val="auto"/>
                <w:lang w:val="es-VE"/>
              </w:rPr>
              <w:t>Programa de Formación en Taxonomía Vegetal</w:t>
            </w: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 (Actividad Teórica y de Sistematización) - Facilitador: Ing. </w:t>
            </w:r>
            <w:proofErr w:type="spellStart"/>
            <w:r w:rsidRPr="00D66F95">
              <w:rPr>
                <w:rFonts w:ascii="Tahoma" w:hAnsi="Tahoma" w:cs="Tahoma"/>
                <w:color w:val="auto"/>
                <w:lang w:val="es-VE"/>
              </w:rPr>
              <w:t>Esneidar</w:t>
            </w:r>
            <w:proofErr w:type="spellEnd"/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 Vásquez – Coordinador: Francisco Lau </w:t>
            </w:r>
          </w:p>
        </w:tc>
      </w:tr>
      <w:tr w:rsidR="001B257C" w:rsidRPr="008366CE" w:rsidTr="001B257C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>(11)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2 pm</w:t>
            </w:r>
          </w:p>
        </w:tc>
        <w:tc>
          <w:tcPr>
            <w:tcW w:w="10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99" w:type="pct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8366CE">
              <w:rPr>
                <w:rFonts w:ascii="Tahoma" w:hAnsi="Tahoma" w:cs="Tahoma"/>
                <w:color w:val="auto"/>
                <w:lang w:val="es-VE"/>
              </w:rPr>
              <w:t xml:space="preserve">INPARQUES – Sala de Conferencias / </w:t>
            </w:r>
            <w:r w:rsidRPr="008366CE">
              <w:rPr>
                <w:rFonts w:ascii="Tahoma" w:hAnsi="Tahoma" w:cs="Tahoma"/>
                <w:b/>
                <w:color w:val="auto"/>
                <w:lang w:val="es-VE"/>
              </w:rPr>
              <w:t>Coordinación del Operativo de Semana Santa en los Parques Nacionales</w:t>
            </w:r>
            <w:r w:rsidRPr="008366CE">
              <w:rPr>
                <w:rFonts w:ascii="Tahoma" w:hAnsi="Tahoma" w:cs="Tahoma"/>
                <w:color w:val="auto"/>
                <w:lang w:val="es-VE"/>
              </w:rPr>
              <w:t xml:space="preserve"> (</w:t>
            </w: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Brigadistas Ambientales y </w:t>
            </w:r>
            <w:r w:rsidRPr="008366CE">
              <w:rPr>
                <w:rFonts w:ascii="Tahoma" w:hAnsi="Tahoma" w:cs="Tahoma"/>
                <w:color w:val="auto"/>
                <w:lang w:val="es-VE"/>
              </w:rPr>
              <w:t>Guardaparques Voluntarios).</w:t>
            </w:r>
          </w:p>
        </w:tc>
      </w:tr>
      <w:tr w:rsidR="001B257C" w:rsidRPr="008366CE" w:rsidTr="008366CE">
        <w:trPr>
          <w:cantSplit/>
          <w:jc w:val="center"/>
        </w:trPr>
        <w:tc>
          <w:tcPr>
            <w:tcW w:w="145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331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>(12)</w:t>
            </w:r>
          </w:p>
        </w:tc>
        <w:tc>
          <w:tcPr>
            <w:tcW w:w="1025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1B257C" w:rsidRPr="008366CE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(13) </w:t>
            </w:r>
          </w:p>
        </w:tc>
        <w:tc>
          <w:tcPr>
            <w:tcW w:w="10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1B257C" w:rsidRPr="008366CE" w:rsidTr="008366CE">
        <w:trPr>
          <w:cantSplit/>
          <w:trHeight w:val="506"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(14) </w:t>
            </w:r>
          </w:p>
        </w:tc>
        <w:tc>
          <w:tcPr>
            <w:tcW w:w="10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Día Mundial de Acción contra los Grandes Embalses</w:t>
            </w:r>
          </w:p>
        </w:tc>
        <w:tc>
          <w:tcPr>
            <w:tcW w:w="34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F0442A" w:rsidP="001B257C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60" w:history="1">
              <w:r w:rsidR="001B257C" w:rsidRPr="008366CE">
                <w:rPr>
                  <w:rStyle w:val="Hipervnculo"/>
                  <w:rFonts w:ascii="Tahoma" w:hAnsi="Tahoma" w:cs="Tahoma"/>
                  <w:lang w:val="es-VE"/>
                </w:rPr>
                <w:t>http://www.ecologistasenaccion.org/article10703.html</w:t>
              </w:r>
            </w:hyperlink>
            <w:r w:rsidR="001B257C" w:rsidRPr="008366CE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1B257C" w:rsidRPr="008366CE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(15) </w:t>
            </w:r>
          </w:p>
        </w:tc>
        <w:tc>
          <w:tcPr>
            <w:tcW w:w="10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1B257C" w:rsidRPr="008366CE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>(15)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</w:p>
        </w:tc>
        <w:tc>
          <w:tcPr>
            <w:tcW w:w="10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1B257C" w:rsidRPr="008366CE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(16) </w:t>
            </w:r>
          </w:p>
        </w:tc>
        <w:tc>
          <w:tcPr>
            <w:tcW w:w="10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1B257C" w:rsidRPr="008366CE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>(17) 8:30 am</w:t>
            </w:r>
          </w:p>
        </w:tc>
        <w:tc>
          <w:tcPr>
            <w:tcW w:w="10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99" w:type="pct"/>
            <w:shd w:val="clear" w:color="auto" w:fill="CC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D66F95" w:rsidRDefault="001B257C" w:rsidP="001B257C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INPARQUES – Parque del Este / </w:t>
            </w:r>
            <w:r w:rsidRPr="00D66F95">
              <w:rPr>
                <w:rFonts w:ascii="Tahoma" w:hAnsi="Tahoma" w:cs="Tahoma"/>
                <w:b/>
                <w:color w:val="auto"/>
                <w:lang w:val="es-VE"/>
              </w:rPr>
              <w:t>Programa de Formación en Taxonomía Vegetal</w:t>
            </w: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 (Actividad de campo) - Facilitador: Ing. </w:t>
            </w:r>
            <w:proofErr w:type="spellStart"/>
            <w:r w:rsidRPr="00D66F95">
              <w:rPr>
                <w:rFonts w:ascii="Tahoma" w:hAnsi="Tahoma" w:cs="Tahoma"/>
                <w:color w:val="auto"/>
                <w:lang w:val="es-VE"/>
              </w:rPr>
              <w:t>Esneidar</w:t>
            </w:r>
            <w:proofErr w:type="spellEnd"/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 Vásquez – Coordinador: Francisco Lau</w:t>
            </w:r>
          </w:p>
        </w:tc>
      </w:tr>
      <w:tr w:rsidR="001B257C" w:rsidRPr="008366CE" w:rsidTr="001B257C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(18) 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>2 pm</w:t>
            </w:r>
          </w:p>
        </w:tc>
        <w:tc>
          <w:tcPr>
            <w:tcW w:w="10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1B257C" w:rsidRPr="008366CE" w:rsidTr="008366CE">
        <w:trPr>
          <w:cantSplit/>
          <w:jc w:val="center"/>
        </w:trPr>
        <w:tc>
          <w:tcPr>
            <w:tcW w:w="145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331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>(19) 9 am</w:t>
            </w:r>
          </w:p>
        </w:tc>
        <w:tc>
          <w:tcPr>
            <w:tcW w:w="1025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</w:p>
        </w:tc>
      </w:tr>
      <w:tr w:rsidR="001B257C" w:rsidRPr="008366CE" w:rsidTr="008366CE">
        <w:trPr>
          <w:cantSplit/>
          <w:jc w:val="center"/>
        </w:trPr>
        <w:tc>
          <w:tcPr>
            <w:tcW w:w="145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(20) </w:t>
            </w:r>
          </w:p>
        </w:tc>
        <w:tc>
          <w:tcPr>
            <w:tcW w:w="10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Día Internacional de la Felicidad</w:t>
            </w:r>
          </w:p>
        </w:tc>
        <w:tc>
          <w:tcPr>
            <w:tcW w:w="34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F0442A" w:rsidP="001B257C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61" w:history="1">
              <w:r w:rsidR="003204BE" w:rsidRPr="004E3C38">
                <w:rPr>
                  <w:rStyle w:val="Hipervnculo"/>
                  <w:rFonts w:ascii="Tahoma" w:hAnsi="Tahoma" w:cs="Tahoma"/>
                  <w:lang w:val="es-VE"/>
                </w:rPr>
                <w:t>http://www.un.org/es/comun/docs/?symbol=A/RES/66/281 /</w:t>
              </w:r>
            </w:hyperlink>
            <w:r w:rsidR="003204BE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hyperlink r:id="rId62" w:history="1">
              <w:r w:rsidR="003204BE" w:rsidRPr="004E3C38">
                <w:rPr>
                  <w:rStyle w:val="Hipervnculo"/>
                  <w:rFonts w:ascii="Tahoma" w:hAnsi="Tahoma" w:cs="Tahoma"/>
                  <w:lang w:val="es-VE"/>
                </w:rPr>
                <w:t>http://www.un.org/es/events/happinessday/</w:t>
              </w:r>
            </w:hyperlink>
            <w:r w:rsidR="003204BE">
              <w:rPr>
                <w:rFonts w:ascii="Tahoma" w:hAnsi="Tahoma" w:cs="Tahoma"/>
                <w:color w:val="auto"/>
                <w:lang w:val="es-VE"/>
              </w:rPr>
              <w:t xml:space="preserve">  </w:t>
            </w:r>
          </w:p>
        </w:tc>
      </w:tr>
      <w:tr w:rsidR="001B257C" w:rsidRPr="008366CE" w:rsidTr="008366CE">
        <w:trPr>
          <w:cantSplit/>
          <w:jc w:val="center"/>
        </w:trPr>
        <w:tc>
          <w:tcPr>
            <w:tcW w:w="145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>(20)</w:t>
            </w:r>
          </w:p>
        </w:tc>
        <w:tc>
          <w:tcPr>
            <w:tcW w:w="10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1B257C" w:rsidRPr="008366CE" w:rsidTr="008366CE">
        <w:trPr>
          <w:cantSplit/>
          <w:trHeight w:val="210"/>
          <w:jc w:val="center"/>
        </w:trPr>
        <w:tc>
          <w:tcPr>
            <w:tcW w:w="145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331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(21) </w:t>
            </w:r>
          </w:p>
        </w:tc>
        <w:tc>
          <w:tcPr>
            <w:tcW w:w="1025" w:type="pct"/>
            <w:shd w:val="clear" w:color="auto" w:fill="CCFFFF"/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Día Internacional de los Bosques (Día Forestal Mundial)</w:t>
            </w:r>
          </w:p>
        </w:tc>
        <w:tc>
          <w:tcPr>
            <w:tcW w:w="3499" w:type="pct"/>
            <w:shd w:val="clear" w:color="auto" w:fill="auto"/>
            <w:vAlign w:val="center"/>
          </w:tcPr>
          <w:p w:rsidR="001B257C" w:rsidRPr="008366CE" w:rsidRDefault="00F0442A" w:rsidP="001B257C">
            <w:pPr>
              <w:widowControl w:val="0"/>
              <w:ind w:left="227" w:hanging="227"/>
              <w:rPr>
                <w:rFonts w:ascii="Tahoma" w:hAnsi="Tahoma" w:cs="Tahoma"/>
                <w:color w:val="auto"/>
                <w:lang w:val="es-VE"/>
              </w:rPr>
            </w:pPr>
            <w:hyperlink r:id="rId63" w:history="1">
              <w:r w:rsidR="001B257C" w:rsidRPr="008366CE">
                <w:rPr>
                  <w:rStyle w:val="Hipervnculo"/>
                  <w:rFonts w:ascii="Tahoma" w:hAnsi="Tahoma" w:cs="Tahoma"/>
                  <w:lang w:val="es-VE"/>
                </w:rPr>
                <w:t>http://www.fao.org/forestry/idf/es/</w:t>
              </w:r>
            </w:hyperlink>
            <w:r w:rsidR="001B257C" w:rsidRPr="008366CE">
              <w:rPr>
                <w:rFonts w:ascii="Tahoma" w:hAnsi="Tahoma" w:cs="Tahoma"/>
                <w:color w:val="auto"/>
                <w:lang w:val="es-VE"/>
              </w:rPr>
              <w:t xml:space="preserve"> - </w:t>
            </w:r>
            <w:hyperlink r:id="rId64" w:history="1">
              <w:r w:rsidR="001B257C" w:rsidRPr="008366CE">
                <w:rPr>
                  <w:rStyle w:val="Hipervnculo"/>
                  <w:rFonts w:ascii="Tahoma" w:hAnsi="Tahoma" w:cs="Tahoma"/>
                  <w:lang w:val="es-VE"/>
                </w:rPr>
                <w:t>http://www.fao.org/docrep/f3730s/f3730s0c.htm</w:t>
              </w:r>
            </w:hyperlink>
            <w:r w:rsidR="001B257C" w:rsidRPr="008366CE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1B257C" w:rsidRPr="008366CE" w:rsidTr="008366CE">
        <w:trPr>
          <w:cantSplit/>
          <w:trHeight w:val="210"/>
          <w:jc w:val="center"/>
        </w:trPr>
        <w:tc>
          <w:tcPr>
            <w:tcW w:w="145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(21) 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bCs/>
                <w:color w:val="0000FF"/>
                <w:lang w:val="es-VE"/>
              </w:rPr>
            </w:pPr>
            <w:r w:rsidRPr="008366CE">
              <w:rPr>
                <w:rFonts w:ascii="Tahoma" w:hAnsi="Tahoma" w:cs="Tahoma"/>
                <w:bCs/>
                <w:color w:val="0000FF"/>
                <w:lang w:val="es-VE"/>
              </w:rPr>
              <w:t>Día Mundial de la Poesía</w:t>
            </w:r>
          </w:p>
        </w:tc>
        <w:tc>
          <w:tcPr>
            <w:tcW w:w="3499" w:type="pct"/>
            <w:shd w:val="clear" w:color="auto" w:fill="auto"/>
            <w:vAlign w:val="center"/>
          </w:tcPr>
          <w:p w:rsidR="001B257C" w:rsidRPr="003D0F12" w:rsidRDefault="00F0442A" w:rsidP="003D0F12">
            <w:pPr>
              <w:widowControl w:val="0"/>
              <w:rPr>
                <w:lang w:val="es-VE"/>
              </w:rPr>
            </w:pPr>
            <w:hyperlink r:id="rId65" w:history="1">
              <w:r w:rsidR="003D0F12" w:rsidRPr="004E3C38">
                <w:rPr>
                  <w:rStyle w:val="Hipervnculo"/>
                  <w:rFonts w:ascii="Tahoma" w:hAnsi="Tahoma" w:cs="Tahoma"/>
                  <w:lang w:val="es-VE"/>
                </w:rPr>
                <w:t>http://www.un.org/es/comun/docs/?symbol=A/RES/64/253</w:t>
              </w:r>
            </w:hyperlink>
            <w:r w:rsidR="003D0F12">
              <w:rPr>
                <w:rFonts w:ascii="Tahoma" w:hAnsi="Tahoma" w:cs="Tahoma"/>
                <w:lang w:val="es-VE"/>
              </w:rPr>
              <w:t xml:space="preserve">  / </w:t>
            </w:r>
            <w:hyperlink r:id="rId66" w:history="1">
              <w:r w:rsidR="003D0F12" w:rsidRPr="004E3C38">
                <w:rPr>
                  <w:rStyle w:val="Hipervnculo"/>
                  <w:rFonts w:ascii="Tahoma" w:hAnsi="Tahoma" w:cs="Tahoma"/>
                  <w:lang w:val="es-VE"/>
                </w:rPr>
                <w:t>http://www.un.org/es/events/poetryday/</w:t>
              </w:r>
            </w:hyperlink>
            <w:r w:rsidR="003D0F12">
              <w:rPr>
                <w:rFonts w:ascii="Tahoma" w:hAnsi="Tahoma" w:cs="Tahoma"/>
                <w:lang w:val="es-VE"/>
              </w:rPr>
              <w:t xml:space="preserve">  </w:t>
            </w:r>
          </w:p>
        </w:tc>
      </w:tr>
      <w:tr w:rsidR="001B257C" w:rsidRPr="008366CE" w:rsidTr="008366CE">
        <w:trPr>
          <w:cantSplit/>
          <w:jc w:val="center"/>
        </w:trPr>
        <w:tc>
          <w:tcPr>
            <w:tcW w:w="145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>(21) 9 am</w:t>
            </w:r>
          </w:p>
        </w:tc>
        <w:tc>
          <w:tcPr>
            <w:tcW w:w="10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auto"/>
                <w:lang w:val="es-VE"/>
              </w:rPr>
              <w:t>Jornada del Bosque, Agua y Clima</w:t>
            </w:r>
          </w:p>
        </w:tc>
      </w:tr>
      <w:tr w:rsidR="001B257C" w:rsidRPr="008366CE" w:rsidTr="008366CE">
        <w:trPr>
          <w:cantSplit/>
          <w:trHeight w:val="688"/>
          <w:jc w:val="center"/>
        </w:trPr>
        <w:tc>
          <w:tcPr>
            <w:tcW w:w="145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331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>(22)</w:t>
            </w:r>
          </w:p>
        </w:tc>
        <w:tc>
          <w:tcPr>
            <w:tcW w:w="1025" w:type="pct"/>
            <w:shd w:val="clear" w:color="auto" w:fill="CCFFFF"/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Día Mundial del Agua</w:t>
            </w:r>
          </w:p>
        </w:tc>
        <w:tc>
          <w:tcPr>
            <w:tcW w:w="3499" w:type="pct"/>
            <w:shd w:val="clear" w:color="auto" w:fill="auto"/>
            <w:vAlign w:val="center"/>
          </w:tcPr>
          <w:p w:rsidR="001B257C" w:rsidRPr="008366CE" w:rsidRDefault="00F0442A" w:rsidP="001B257C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67" w:history="1">
              <w:r w:rsidR="001B257C" w:rsidRPr="008366CE">
                <w:rPr>
                  <w:rStyle w:val="Hipervnculo"/>
                  <w:rFonts w:ascii="Tahoma" w:hAnsi="Tahoma" w:cs="Tahoma"/>
                  <w:lang w:val="es-VE"/>
                </w:rPr>
                <w:t>http://www.un.org/es/comun/docs/?symbol=A/RES/47/193</w:t>
              </w:r>
            </w:hyperlink>
            <w:r w:rsidR="001B257C" w:rsidRPr="008366CE">
              <w:rPr>
                <w:rFonts w:ascii="Tahoma" w:hAnsi="Tahoma" w:cs="Tahoma"/>
                <w:color w:val="auto"/>
                <w:lang w:val="es-VE"/>
              </w:rPr>
              <w:t xml:space="preserve"> - </w:t>
            </w:r>
            <w:hyperlink r:id="rId68" w:history="1">
              <w:r w:rsidR="001B257C" w:rsidRPr="008366CE">
                <w:rPr>
                  <w:rStyle w:val="Hipervnculo"/>
                  <w:rFonts w:ascii="Tahoma" w:hAnsi="Tahoma" w:cs="Tahoma"/>
                  <w:lang w:val="es-VE"/>
                </w:rPr>
                <w:t>http://www.un.org/es/events/waterday/</w:t>
              </w:r>
            </w:hyperlink>
            <w:r w:rsidR="001B257C" w:rsidRPr="008366CE">
              <w:rPr>
                <w:rFonts w:ascii="Tahoma" w:hAnsi="Tahoma" w:cs="Tahoma"/>
                <w:color w:val="auto"/>
                <w:lang w:val="es-VE"/>
              </w:rPr>
              <w:t xml:space="preserve"> - </w:t>
            </w:r>
          </w:p>
        </w:tc>
      </w:tr>
      <w:tr w:rsidR="001B257C" w:rsidRPr="008366CE" w:rsidTr="008366CE">
        <w:trPr>
          <w:cantSplit/>
          <w:trHeight w:val="83"/>
          <w:jc w:val="center"/>
        </w:trPr>
        <w:tc>
          <w:tcPr>
            <w:tcW w:w="145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>(22) 9 am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3499" w:type="pct"/>
            <w:shd w:val="clear" w:color="auto" w:fill="auto"/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auto"/>
                <w:lang w:val="es-VE"/>
              </w:rPr>
              <w:t>Jornada del Bosque, Agua y Clima</w:t>
            </w:r>
          </w:p>
        </w:tc>
      </w:tr>
      <w:tr w:rsidR="001B257C" w:rsidRPr="008366CE" w:rsidTr="008366CE">
        <w:trPr>
          <w:cantSplit/>
          <w:trHeight w:val="210"/>
          <w:jc w:val="center"/>
        </w:trPr>
        <w:tc>
          <w:tcPr>
            <w:tcW w:w="145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>(23) 7 am</w:t>
            </w:r>
          </w:p>
        </w:tc>
        <w:tc>
          <w:tcPr>
            <w:tcW w:w="1025" w:type="pct"/>
            <w:shd w:val="clear" w:color="auto" w:fill="CCFFFF"/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Día Meteorológico Mundial</w:t>
            </w:r>
          </w:p>
        </w:tc>
        <w:tc>
          <w:tcPr>
            <w:tcW w:w="3499" w:type="pct"/>
            <w:shd w:val="clear" w:color="auto" w:fill="auto"/>
            <w:vAlign w:val="center"/>
          </w:tcPr>
          <w:p w:rsidR="001B257C" w:rsidRPr="008366CE" w:rsidRDefault="00F0442A" w:rsidP="001B257C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69" w:history="1">
              <w:r w:rsidR="001B257C" w:rsidRPr="008366CE">
                <w:rPr>
                  <w:rStyle w:val="Hipervnculo"/>
                  <w:rFonts w:ascii="Tahoma" w:hAnsi="Tahoma" w:cs="Tahoma"/>
                  <w:lang w:val="es-VE"/>
                </w:rPr>
                <w:t>http://www.wmo.int/worldmetday/es/content/p%C3%A1gina-principal</w:t>
              </w:r>
            </w:hyperlink>
            <w:r w:rsidR="001B257C" w:rsidRPr="008366CE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1B257C" w:rsidRPr="008366CE" w:rsidTr="008366CE">
        <w:trPr>
          <w:cantSplit/>
          <w:trHeight w:val="210"/>
          <w:jc w:val="center"/>
        </w:trPr>
        <w:tc>
          <w:tcPr>
            <w:tcW w:w="145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(23) 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3499" w:type="pct"/>
            <w:shd w:val="clear" w:color="auto" w:fill="auto"/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auto"/>
                <w:lang w:val="es-VE"/>
              </w:rPr>
              <w:t>Jornada del Bosque, Agua y Clima</w:t>
            </w:r>
          </w:p>
        </w:tc>
      </w:tr>
      <w:tr w:rsidR="001B257C" w:rsidRPr="008366CE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>(24) 8:30 am</w:t>
            </w:r>
          </w:p>
        </w:tc>
        <w:tc>
          <w:tcPr>
            <w:tcW w:w="10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99" w:type="pct"/>
            <w:shd w:val="clear" w:color="auto" w:fill="CC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D66F95" w:rsidRDefault="001B257C" w:rsidP="00816472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INPARQUES – Sala de Conferencias / </w:t>
            </w:r>
            <w:r w:rsidRPr="00D66F95">
              <w:rPr>
                <w:rFonts w:ascii="Tahoma" w:hAnsi="Tahoma" w:cs="Tahoma"/>
                <w:b/>
                <w:color w:val="auto"/>
                <w:lang w:val="es-VE"/>
              </w:rPr>
              <w:t>Programa de Formación en Taxonomía Vegetal</w:t>
            </w: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 (Actividad Teórica y de Sistematización) - Facilitador: Ing. </w:t>
            </w:r>
            <w:proofErr w:type="spellStart"/>
            <w:r w:rsidRPr="00D66F95">
              <w:rPr>
                <w:rFonts w:ascii="Tahoma" w:hAnsi="Tahoma" w:cs="Tahoma"/>
                <w:color w:val="auto"/>
                <w:lang w:val="es-VE"/>
              </w:rPr>
              <w:t>Esneidar</w:t>
            </w:r>
            <w:proofErr w:type="spellEnd"/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 Vásquez – Coordinador: Francisco Lau </w:t>
            </w:r>
          </w:p>
        </w:tc>
      </w:tr>
      <w:tr w:rsidR="001B257C" w:rsidRPr="008366CE" w:rsidTr="008366CE">
        <w:trPr>
          <w:cantSplit/>
          <w:jc w:val="center"/>
        </w:trPr>
        <w:tc>
          <w:tcPr>
            <w:tcW w:w="145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proofErr w:type="spellStart"/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>(25)</w:t>
            </w:r>
          </w:p>
        </w:tc>
        <w:tc>
          <w:tcPr>
            <w:tcW w:w="10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La Hora del Planeta</w:t>
            </w:r>
            <w:r w:rsidRPr="008366CE">
              <w:rPr>
                <w:rFonts w:ascii="Tahoma" w:hAnsi="Tahoma" w:cs="Tahoma"/>
                <w:bCs/>
                <w:color w:val="0000FF"/>
                <w:lang w:val="es-VE"/>
              </w:rPr>
              <w:t xml:space="preserve"> (último sábado de Marzo)</w:t>
            </w:r>
          </w:p>
        </w:tc>
        <w:tc>
          <w:tcPr>
            <w:tcW w:w="34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F0442A" w:rsidP="001B257C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70" w:history="1">
              <w:r w:rsidR="001B257C" w:rsidRPr="008366CE">
                <w:rPr>
                  <w:rStyle w:val="Hipervnculo"/>
                  <w:rFonts w:ascii="Tahoma" w:hAnsi="Tahoma" w:cs="Tahoma"/>
                  <w:lang w:val="es-VE"/>
                </w:rPr>
                <w:t>http://www.wwf.org.pe/nuestro_trabajo/en_peru/campanas/hora_del_planeta/en_el_mundo/lahoradelplaneta2017/</w:t>
              </w:r>
            </w:hyperlink>
            <w:r w:rsidR="001B257C" w:rsidRPr="008366CE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1B257C" w:rsidRPr="008366CE" w:rsidTr="001B257C">
        <w:trPr>
          <w:cantSplit/>
          <w:jc w:val="center"/>
        </w:trPr>
        <w:tc>
          <w:tcPr>
            <w:tcW w:w="145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(25) 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>2 pm</w:t>
            </w:r>
          </w:p>
        </w:tc>
        <w:tc>
          <w:tcPr>
            <w:tcW w:w="10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99" w:type="pct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8366CE">
              <w:rPr>
                <w:rFonts w:ascii="Tahoma" w:hAnsi="Tahoma" w:cs="Tahoma"/>
                <w:color w:val="auto"/>
                <w:lang w:val="es-VE"/>
              </w:rPr>
              <w:t xml:space="preserve">INPARQUES – Sala de Conferencias / </w:t>
            </w:r>
            <w:r w:rsidRPr="008366CE">
              <w:rPr>
                <w:rFonts w:ascii="Tahoma" w:hAnsi="Tahoma" w:cs="Tahoma"/>
                <w:b/>
                <w:color w:val="auto"/>
                <w:lang w:val="es-VE"/>
              </w:rPr>
              <w:t>Coordinación del Operativo de Semana Santa en los Parques Nacionales</w:t>
            </w:r>
            <w:r w:rsidRPr="008366CE">
              <w:rPr>
                <w:rFonts w:ascii="Tahoma" w:hAnsi="Tahoma" w:cs="Tahoma"/>
                <w:color w:val="auto"/>
                <w:lang w:val="es-VE"/>
              </w:rPr>
              <w:t xml:space="preserve"> (</w:t>
            </w: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Brigadistas Ambientales y </w:t>
            </w:r>
            <w:r w:rsidRPr="008366CE">
              <w:rPr>
                <w:rFonts w:ascii="Tahoma" w:hAnsi="Tahoma" w:cs="Tahoma"/>
                <w:color w:val="auto"/>
                <w:lang w:val="es-VE"/>
              </w:rPr>
              <w:t>Guardaparques Voluntarios).</w:t>
            </w:r>
          </w:p>
        </w:tc>
      </w:tr>
      <w:tr w:rsidR="001B257C" w:rsidRPr="008366CE" w:rsidTr="008366CE">
        <w:trPr>
          <w:cantSplit/>
          <w:trHeight w:val="210"/>
          <w:jc w:val="center"/>
        </w:trPr>
        <w:tc>
          <w:tcPr>
            <w:tcW w:w="145" w:type="pct"/>
            <w:vMerge w:val="restar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331" w:type="pct"/>
            <w:shd w:val="clear" w:color="auto" w:fill="FFC9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(26) </w:t>
            </w:r>
          </w:p>
        </w:tc>
        <w:tc>
          <w:tcPr>
            <w:tcW w:w="1025" w:type="pct"/>
            <w:shd w:val="clear" w:color="auto" w:fill="FFC9E4"/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 xml:space="preserve">Día Mundial del Clima </w:t>
            </w:r>
            <w:r w:rsidRPr="008366CE">
              <w:rPr>
                <w:rFonts w:ascii="Tahoma" w:hAnsi="Tahoma" w:cs="Tahoma"/>
                <w:bCs/>
                <w:color w:val="0000FF"/>
                <w:lang w:val="es-VE"/>
              </w:rPr>
              <w:t>(No Oficial)</w:t>
            </w:r>
          </w:p>
        </w:tc>
        <w:tc>
          <w:tcPr>
            <w:tcW w:w="3499" w:type="pct"/>
            <w:shd w:val="clear" w:color="auto" w:fill="auto"/>
            <w:vAlign w:val="center"/>
          </w:tcPr>
          <w:p w:rsidR="001B257C" w:rsidRPr="008366CE" w:rsidRDefault="00F0442A" w:rsidP="001B257C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71" w:history="1">
              <w:r w:rsidR="001B257C" w:rsidRPr="008366CE">
                <w:rPr>
                  <w:rStyle w:val="Hipervnculo"/>
                  <w:rFonts w:ascii="Tahoma" w:hAnsi="Tahoma" w:cs="Tahoma"/>
                  <w:lang w:val="es-VE"/>
                </w:rPr>
                <w:t>http://www.cinu.mx/minisitio/Panel_IPCC/</w:t>
              </w:r>
            </w:hyperlink>
            <w:r w:rsidR="001B257C" w:rsidRPr="008366CE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1B257C" w:rsidRPr="008366CE" w:rsidTr="008366CE">
        <w:trPr>
          <w:cantSplit/>
          <w:trHeight w:val="210"/>
          <w:jc w:val="center"/>
        </w:trPr>
        <w:tc>
          <w:tcPr>
            <w:tcW w:w="145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(26) 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3499" w:type="pct"/>
            <w:shd w:val="clear" w:color="auto" w:fill="auto"/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</w:tr>
      <w:tr w:rsidR="001B257C" w:rsidRPr="008366CE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Lun</w:t>
            </w: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(27) </w:t>
            </w:r>
          </w:p>
        </w:tc>
        <w:tc>
          <w:tcPr>
            <w:tcW w:w="10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1B257C" w:rsidRPr="008366CE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(28) </w:t>
            </w:r>
          </w:p>
        </w:tc>
        <w:tc>
          <w:tcPr>
            <w:tcW w:w="10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lang w:val="es-VE"/>
              </w:rPr>
              <w:t>Día Nacional del Patrimonio Cultural y Nacional</w:t>
            </w:r>
          </w:p>
        </w:tc>
        <w:tc>
          <w:tcPr>
            <w:tcW w:w="34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F0442A" w:rsidP="001B257C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hyperlink r:id="rId72" w:history="1">
              <w:r w:rsidR="001B257C" w:rsidRPr="008366CE">
                <w:rPr>
                  <w:rStyle w:val="Hipervnculo"/>
                  <w:rFonts w:ascii="Tahoma" w:hAnsi="Tahoma" w:cs="Tahoma"/>
                  <w:lang w:val="es-VE"/>
                </w:rPr>
                <w:t>http://www.rpc-venezuela.gob.ve/rpc/portal/</w:t>
              </w:r>
            </w:hyperlink>
            <w:r w:rsidR="001B257C" w:rsidRPr="008366CE">
              <w:rPr>
                <w:rFonts w:ascii="Tahoma" w:hAnsi="Tahoma" w:cs="Tahoma"/>
                <w:color w:val="auto"/>
                <w:lang w:val="es-VE"/>
              </w:rPr>
              <w:t xml:space="preserve"> - Catálogo del Patrimonio Cultural de Venezuela (</w:t>
            </w:r>
            <w:hyperlink r:id="rId73" w:history="1">
              <w:r w:rsidR="001B257C" w:rsidRPr="008366CE">
                <w:rPr>
                  <w:rStyle w:val="Hipervnculo"/>
                  <w:rFonts w:ascii="Tahoma" w:hAnsi="Tahoma" w:cs="Tahoma"/>
                  <w:lang w:val="es-VE"/>
                </w:rPr>
                <w:t>https://drive.google.com/drive/folders/0Bz1DycyM6oFzYmhLRGhkZGNoTzA</w:t>
              </w:r>
            </w:hyperlink>
            <w:r w:rsidR="001B257C" w:rsidRPr="008366CE">
              <w:rPr>
                <w:rFonts w:ascii="Tahoma" w:hAnsi="Tahoma" w:cs="Tahoma"/>
                <w:color w:val="auto"/>
                <w:lang w:val="es-VE"/>
              </w:rPr>
              <w:t xml:space="preserve">) </w:t>
            </w:r>
          </w:p>
        </w:tc>
      </w:tr>
      <w:tr w:rsidR="001B257C" w:rsidRPr="008366CE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>(29) 9 am</w:t>
            </w:r>
          </w:p>
        </w:tc>
        <w:tc>
          <w:tcPr>
            <w:tcW w:w="10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1B257C" w:rsidRPr="008366CE" w:rsidTr="008366CE">
        <w:trPr>
          <w:cantSplit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(30) </w:t>
            </w:r>
          </w:p>
        </w:tc>
        <w:tc>
          <w:tcPr>
            <w:tcW w:w="10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</w:p>
        </w:tc>
      </w:tr>
      <w:tr w:rsidR="001B257C" w:rsidRPr="008366CE" w:rsidTr="008366CE">
        <w:trPr>
          <w:cantSplit/>
          <w:trHeight w:val="153"/>
          <w:jc w:val="center"/>
        </w:trPr>
        <w:tc>
          <w:tcPr>
            <w:tcW w:w="14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3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  <w:r w:rsidRPr="008366CE">
              <w:rPr>
                <w:rFonts w:ascii="Tahoma" w:hAnsi="Tahoma" w:cs="Tahoma"/>
                <w:b/>
                <w:bCs/>
                <w:color w:val="FF0000"/>
                <w:lang w:val="es-VE"/>
              </w:rPr>
              <w:t>(31) 8:30 am</w:t>
            </w:r>
          </w:p>
        </w:tc>
        <w:tc>
          <w:tcPr>
            <w:tcW w:w="10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8366CE" w:rsidRDefault="001B257C" w:rsidP="001B257C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499" w:type="pct"/>
            <w:shd w:val="clear" w:color="auto" w:fill="CC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257C" w:rsidRPr="00D66F95" w:rsidRDefault="001B257C" w:rsidP="001B257C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INPARQUES – Parque del Este / </w:t>
            </w:r>
            <w:r w:rsidRPr="00D66F95">
              <w:rPr>
                <w:rFonts w:ascii="Tahoma" w:hAnsi="Tahoma" w:cs="Tahoma"/>
                <w:b/>
                <w:color w:val="auto"/>
                <w:lang w:val="es-VE"/>
              </w:rPr>
              <w:t>Programa de Formación en Taxonomía Vegetal</w:t>
            </w:r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 (Actividad de campo) - Facilitador: Ing. </w:t>
            </w:r>
            <w:proofErr w:type="spellStart"/>
            <w:r w:rsidRPr="00D66F95">
              <w:rPr>
                <w:rFonts w:ascii="Tahoma" w:hAnsi="Tahoma" w:cs="Tahoma"/>
                <w:color w:val="auto"/>
                <w:lang w:val="es-VE"/>
              </w:rPr>
              <w:t>Esneidar</w:t>
            </w:r>
            <w:proofErr w:type="spellEnd"/>
            <w:r w:rsidRPr="00D66F95">
              <w:rPr>
                <w:rFonts w:ascii="Tahoma" w:hAnsi="Tahoma" w:cs="Tahoma"/>
                <w:color w:val="auto"/>
                <w:lang w:val="es-VE"/>
              </w:rPr>
              <w:t xml:space="preserve"> Vásquez – Coordinador: Francisco Lau</w:t>
            </w:r>
          </w:p>
        </w:tc>
      </w:tr>
    </w:tbl>
    <w:p w:rsidR="00EF4932" w:rsidRDefault="00EF4932" w:rsidP="00EF4932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:rsidR="00EF4932" w:rsidRDefault="00EF4932" w:rsidP="00EF4932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:rsidR="00EF4932" w:rsidRDefault="00EF4932" w:rsidP="00EF4932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:rsidR="00EF4932" w:rsidRPr="00A94885" w:rsidRDefault="00813160" w:rsidP="00EF4932">
      <w:pPr>
        <w:widowControl w:val="0"/>
        <w:jc w:val="right"/>
        <w:rPr>
          <w:rFonts w:ascii="Tahoma" w:hAnsi="Tahoma" w:cs="Tahoma"/>
          <w:lang w:val="es-VE"/>
        </w:rPr>
      </w:pPr>
      <w:r>
        <w:rPr>
          <w:rFonts w:ascii="Tahoma" w:hAnsi="Tahoma" w:cs="Tahoma"/>
          <w:lang w:val="es-VE"/>
        </w:rPr>
        <w:t xml:space="preserve">Francisco Lau - </w:t>
      </w:r>
      <w:r w:rsidR="00EF4932">
        <w:rPr>
          <w:rFonts w:ascii="Tahoma" w:hAnsi="Tahoma" w:cs="Tahoma"/>
          <w:lang w:val="es-VE"/>
        </w:rPr>
        <w:t>19</w:t>
      </w:r>
      <w:r w:rsidR="00EF4932" w:rsidRPr="00A94885">
        <w:rPr>
          <w:rFonts w:ascii="Tahoma" w:hAnsi="Tahoma" w:cs="Tahoma"/>
          <w:lang w:val="es-VE"/>
        </w:rPr>
        <w:t>/</w:t>
      </w:r>
      <w:r w:rsidR="00EF4932">
        <w:rPr>
          <w:rFonts w:ascii="Tahoma" w:hAnsi="Tahoma" w:cs="Tahoma"/>
          <w:lang w:val="es-VE"/>
        </w:rPr>
        <w:t>12</w:t>
      </w:r>
      <w:r w:rsidR="00EF4932" w:rsidRPr="00A94885">
        <w:rPr>
          <w:rFonts w:ascii="Tahoma" w:hAnsi="Tahoma" w:cs="Tahoma"/>
          <w:lang w:val="es-VE"/>
        </w:rPr>
        <w:t>/201</w:t>
      </w:r>
      <w:r w:rsidR="00EF4932">
        <w:rPr>
          <w:rFonts w:ascii="Tahoma" w:hAnsi="Tahoma" w:cs="Tahoma"/>
          <w:lang w:val="es-VE"/>
        </w:rPr>
        <w:t>6</w:t>
      </w:r>
      <w:r w:rsidR="00EF4932" w:rsidRPr="00A94885">
        <w:rPr>
          <w:rFonts w:ascii="Tahoma" w:hAnsi="Tahoma" w:cs="Tahoma"/>
          <w:lang w:val="es-VE"/>
        </w:rPr>
        <w:t xml:space="preserve"> - Revisión </w:t>
      </w:r>
      <w:r w:rsidR="002B16E4">
        <w:rPr>
          <w:rFonts w:ascii="Tahoma" w:hAnsi="Tahoma" w:cs="Tahoma"/>
          <w:lang w:val="es-VE"/>
        </w:rPr>
        <w:t>2</w:t>
      </w:r>
      <w:r w:rsidR="008366CE">
        <w:rPr>
          <w:rFonts w:ascii="Tahoma" w:hAnsi="Tahoma" w:cs="Tahoma"/>
          <w:lang w:val="es-VE"/>
        </w:rPr>
        <w:t>6</w:t>
      </w:r>
      <w:r w:rsidR="00EF4932" w:rsidRPr="00A94885">
        <w:rPr>
          <w:rFonts w:ascii="Tahoma" w:hAnsi="Tahoma" w:cs="Tahoma"/>
          <w:lang w:val="es-VE"/>
        </w:rPr>
        <w:t>/</w:t>
      </w:r>
      <w:r w:rsidR="00EF4932">
        <w:rPr>
          <w:rFonts w:ascii="Tahoma" w:hAnsi="Tahoma" w:cs="Tahoma"/>
          <w:lang w:val="es-VE"/>
        </w:rPr>
        <w:t>12</w:t>
      </w:r>
      <w:r w:rsidR="00EF4932" w:rsidRPr="00A94885">
        <w:rPr>
          <w:rFonts w:ascii="Tahoma" w:hAnsi="Tahoma" w:cs="Tahoma"/>
          <w:lang w:val="es-VE"/>
        </w:rPr>
        <w:t>/201</w:t>
      </w:r>
      <w:r w:rsidR="00EF4932">
        <w:rPr>
          <w:rFonts w:ascii="Tahoma" w:hAnsi="Tahoma" w:cs="Tahoma"/>
          <w:lang w:val="es-VE"/>
        </w:rPr>
        <w:t>6</w:t>
      </w:r>
      <w:r w:rsidR="00EF4932" w:rsidRPr="00A94885">
        <w:rPr>
          <w:rFonts w:ascii="Tahoma" w:hAnsi="Tahoma" w:cs="Tahoma"/>
          <w:lang w:val="es-VE"/>
        </w:rPr>
        <w:t xml:space="preserve"> </w:t>
      </w:r>
      <w:proofErr w:type="gramStart"/>
      <w:r w:rsidR="00EF4932" w:rsidRPr="00A94885">
        <w:rPr>
          <w:rFonts w:ascii="Tahoma" w:hAnsi="Tahoma" w:cs="Tahoma"/>
          <w:lang w:val="es-VE"/>
        </w:rPr>
        <w:t>-  Impresión</w:t>
      </w:r>
      <w:proofErr w:type="gramEnd"/>
      <w:r w:rsidR="00EF4932" w:rsidRPr="00A94885">
        <w:rPr>
          <w:rFonts w:ascii="Tahoma" w:hAnsi="Tahoma" w:cs="Tahoma"/>
          <w:lang w:val="es-VE"/>
        </w:rPr>
        <w:t xml:space="preserve"> en papel tamaño oficio (folio) (horizontal) 21,6 x </w:t>
      </w:r>
      <w:smartTag w:uri="urn:schemas-microsoft-com:office:smarttags" w:element="metricconverter">
        <w:smartTagPr>
          <w:attr w:name="ProductID" w:val="33 cm"/>
        </w:smartTagPr>
        <w:r w:rsidR="00EF4932" w:rsidRPr="00A94885">
          <w:rPr>
            <w:rFonts w:ascii="Tahoma" w:hAnsi="Tahoma" w:cs="Tahoma"/>
            <w:lang w:val="es-VE"/>
          </w:rPr>
          <w:t>33 cm</w:t>
        </w:r>
      </w:smartTag>
    </w:p>
    <w:p w:rsidR="00EF4932" w:rsidRDefault="00EF4932" w:rsidP="00EF4932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:rsidR="00B070B5" w:rsidRDefault="00B070B5" w:rsidP="00EF4932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sectPr w:rsidR="00B070B5" w:rsidSect="00042C79">
      <w:type w:val="continuous"/>
      <w:pgSz w:w="18722" w:h="12242" w:orient="landscape" w:code="258"/>
      <w:pgMar w:top="340" w:right="340" w:bottom="340" w:left="34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FBD" w:rsidRDefault="00777FBD">
      <w:r>
        <w:separator/>
      </w:r>
    </w:p>
  </w:endnote>
  <w:endnote w:type="continuationSeparator" w:id="0">
    <w:p w:rsidR="00777FBD" w:rsidRDefault="0077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42A" w:rsidRDefault="00F0442A" w:rsidP="0011537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442A" w:rsidRDefault="00F0442A" w:rsidP="00C6569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42A" w:rsidRDefault="00F0442A" w:rsidP="00C6569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FBD" w:rsidRDefault="00777FBD">
      <w:r>
        <w:separator/>
      </w:r>
    </w:p>
  </w:footnote>
  <w:footnote w:type="continuationSeparator" w:id="0">
    <w:p w:rsidR="00777FBD" w:rsidRDefault="00777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42A" w:rsidRDefault="00F0442A" w:rsidP="0011537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442A" w:rsidRDefault="00F0442A" w:rsidP="00C6569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42A" w:rsidRPr="00C65699" w:rsidRDefault="00F0442A" w:rsidP="00115377">
    <w:pPr>
      <w:pStyle w:val="Encabezado"/>
      <w:framePr w:wrap="around" w:vAnchor="text" w:hAnchor="margin" w:xAlign="right" w:y="1"/>
      <w:rPr>
        <w:rStyle w:val="Nmerodepgina"/>
        <w:rFonts w:ascii="Tahoma" w:hAnsi="Tahoma" w:cs="Tahoma"/>
      </w:rPr>
    </w:pPr>
    <w:r w:rsidRPr="00C65699">
      <w:rPr>
        <w:rStyle w:val="Nmerodepgina"/>
        <w:rFonts w:ascii="Tahoma" w:hAnsi="Tahoma" w:cs="Tahoma"/>
      </w:rPr>
      <w:t xml:space="preserve">p. </w:t>
    </w:r>
    <w:r w:rsidRPr="00C65699">
      <w:rPr>
        <w:rStyle w:val="Nmerodepgina"/>
        <w:rFonts w:ascii="Tahoma" w:hAnsi="Tahoma" w:cs="Tahoma"/>
      </w:rPr>
      <w:fldChar w:fldCharType="begin"/>
    </w:r>
    <w:r w:rsidRPr="00C65699">
      <w:rPr>
        <w:rStyle w:val="Nmerodepgina"/>
        <w:rFonts w:ascii="Tahoma" w:hAnsi="Tahoma" w:cs="Tahoma"/>
      </w:rPr>
      <w:instrText xml:space="preserve">PAGE  </w:instrText>
    </w:r>
    <w:r w:rsidRPr="00C65699">
      <w:rPr>
        <w:rStyle w:val="Nmerodepgina"/>
        <w:rFonts w:ascii="Tahoma" w:hAnsi="Tahoma" w:cs="Tahoma"/>
      </w:rPr>
      <w:fldChar w:fldCharType="separate"/>
    </w:r>
    <w:r w:rsidR="007723A2">
      <w:rPr>
        <w:rStyle w:val="Nmerodepgina"/>
        <w:rFonts w:ascii="Tahoma" w:hAnsi="Tahoma" w:cs="Tahoma"/>
        <w:noProof/>
      </w:rPr>
      <w:t>4</w:t>
    </w:r>
    <w:r w:rsidRPr="00C65699">
      <w:rPr>
        <w:rStyle w:val="Nmerodepgina"/>
        <w:rFonts w:ascii="Tahoma" w:hAnsi="Tahoma" w:cs="Tahoma"/>
      </w:rPr>
      <w:fldChar w:fldCharType="end"/>
    </w:r>
  </w:p>
  <w:p w:rsidR="00F0442A" w:rsidRPr="003230A6" w:rsidRDefault="00F0442A" w:rsidP="00C65699">
    <w:pPr>
      <w:pStyle w:val="Encabezado"/>
      <w:pBdr>
        <w:bottom w:val="single" w:sz="12" w:space="2" w:color="000080"/>
      </w:pBdr>
      <w:spacing w:after="120"/>
      <w:ind w:right="454"/>
      <w:jc w:val="center"/>
      <w:rPr>
        <w:rFonts w:ascii="Tahoma" w:hAnsi="Tahoma" w:cs="Tahoma"/>
      </w:rPr>
    </w:pPr>
    <w:r w:rsidRPr="00C65699">
      <w:rPr>
        <w:rFonts w:ascii="Tahoma" w:hAnsi="Tahoma" w:cs="Tahoma"/>
        <w:b/>
        <w:lang w:val="es-VE"/>
      </w:rPr>
      <w:t xml:space="preserve">Calendario </w:t>
    </w:r>
    <w:r>
      <w:rPr>
        <w:rFonts w:ascii="Tahoma" w:hAnsi="Tahoma" w:cs="Tahoma"/>
        <w:b/>
        <w:lang w:val="es-VE"/>
      </w:rPr>
      <w:t xml:space="preserve">Planificador </w:t>
    </w:r>
    <w:r w:rsidRPr="00C65699">
      <w:rPr>
        <w:rFonts w:ascii="Tahoma" w:hAnsi="Tahoma" w:cs="Tahoma"/>
        <w:b/>
        <w:lang w:val="es-VE"/>
      </w:rPr>
      <w:t xml:space="preserve">Ambiental </w:t>
    </w:r>
    <w:r>
      <w:rPr>
        <w:rFonts w:ascii="Tahoma" w:hAnsi="Tahoma" w:cs="Tahoma"/>
        <w:b/>
        <w:lang w:val="es-VE"/>
      </w:rPr>
      <w:t xml:space="preserve">– </w:t>
    </w:r>
    <w:r w:rsidRPr="00C65699">
      <w:rPr>
        <w:rFonts w:ascii="Tahoma" w:hAnsi="Tahoma" w:cs="Tahoma"/>
        <w:b/>
        <w:lang w:val="es-VE"/>
      </w:rPr>
      <w:t>2.01</w:t>
    </w:r>
    <w:r>
      <w:rPr>
        <w:rFonts w:ascii="Tahoma" w:hAnsi="Tahoma" w:cs="Tahoma"/>
        <w:b/>
        <w:lang w:val="es-VE"/>
      </w:rPr>
      <w:t>7</w:t>
    </w:r>
    <w:r w:rsidRPr="003230A6">
      <w:rPr>
        <w:rFonts w:ascii="Tahoma" w:hAnsi="Tahoma" w:cs="Tahoma"/>
        <w:lang w:val="es-VE"/>
      </w:rPr>
      <w:t xml:space="preserve"> (</w:t>
    </w:r>
    <w:r>
      <w:rPr>
        <w:rFonts w:ascii="Tahoma" w:hAnsi="Tahoma" w:cs="Tahoma"/>
        <w:lang w:val="es-VE"/>
      </w:rPr>
      <w:t xml:space="preserve">Por: </w:t>
    </w:r>
    <w:r w:rsidRPr="003230A6">
      <w:rPr>
        <w:rFonts w:ascii="Tahoma" w:hAnsi="Tahoma" w:cs="Tahoma"/>
        <w:lang w:val="es-VE"/>
      </w:rPr>
      <w:t>Francisco Lau)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00408"/>
    <w:multiLevelType w:val="hybridMultilevel"/>
    <w:tmpl w:val="96969EAA"/>
    <w:lvl w:ilvl="0" w:tplc="068EC3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4A"/>
    <w:rsid w:val="00001746"/>
    <w:rsid w:val="00001DB6"/>
    <w:rsid w:val="0000416F"/>
    <w:rsid w:val="00007364"/>
    <w:rsid w:val="0001295A"/>
    <w:rsid w:val="00013283"/>
    <w:rsid w:val="00013AB0"/>
    <w:rsid w:val="0001658D"/>
    <w:rsid w:val="00017E20"/>
    <w:rsid w:val="00020C31"/>
    <w:rsid w:val="000225E5"/>
    <w:rsid w:val="00022F40"/>
    <w:rsid w:val="000233E5"/>
    <w:rsid w:val="00023F53"/>
    <w:rsid w:val="000257EB"/>
    <w:rsid w:val="000269F0"/>
    <w:rsid w:val="0002781B"/>
    <w:rsid w:val="000317BE"/>
    <w:rsid w:val="00031C90"/>
    <w:rsid w:val="00031E1E"/>
    <w:rsid w:val="00033C31"/>
    <w:rsid w:val="000400D1"/>
    <w:rsid w:val="0004190B"/>
    <w:rsid w:val="00042731"/>
    <w:rsid w:val="00042C79"/>
    <w:rsid w:val="00044C8E"/>
    <w:rsid w:val="00046630"/>
    <w:rsid w:val="00046F66"/>
    <w:rsid w:val="00047091"/>
    <w:rsid w:val="00050DED"/>
    <w:rsid w:val="00055766"/>
    <w:rsid w:val="0006401C"/>
    <w:rsid w:val="00064D7D"/>
    <w:rsid w:val="000666EF"/>
    <w:rsid w:val="00067276"/>
    <w:rsid w:val="00067503"/>
    <w:rsid w:val="00070B58"/>
    <w:rsid w:val="00074D8C"/>
    <w:rsid w:val="0007597D"/>
    <w:rsid w:val="000774FA"/>
    <w:rsid w:val="000833F0"/>
    <w:rsid w:val="0008562E"/>
    <w:rsid w:val="00090B1C"/>
    <w:rsid w:val="000910D1"/>
    <w:rsid w:val="00094D0C"/>
    <w:rsid w:val="000A1096"/>
    <w:rsid w:val="000A3FF7"/>
    <w:rsid w:val="000A4C3A"/>
    <w:rsid w:val="000A4FDD"/>
    <w:rsid w:val="000B02E5"/>
    <w:rsid w:val="000B0FDF"/>
    <w:rsid w:val="000B68CF"/>
    <w:rsid w:val="000C0C48"/>
    <w:rsid w:val="000C2A73"/>
    <w:rsid w:val="000C2DA4"/>
    <w:rsid w:val="000C31E2"/>
    <w:rsid w:val="000C4005"/>
    <w:rsid w:val="000C476E"/>
    <w:rsid w:val="000D501B"/>
    <w:rsid w:val="000D5667"/>
    <w:rsid w:val="000D69F6"/>
    <w:rsid w:val="000E2BBF"/>
    <w:rsid w:val="000E3822"/>
    <w:rsid w:val="000E4591"/>
    <w:rsid w:val="000E4AEF"/>
    <w:rsid w:val="000E4D92"/>
    <w:rsid w:val="000E6CF9"/>
    <w:rsid w:val="000F085B"/>
    <w:rsid w:val="000F1470"/>
    <w:rsid w:val="000F35E6"/>
    <w:rsid w:val="000F48A3"/>
    <w:rsid w:val="00106AF9"/>
    <w:rsid w:val="0010780D"/>
    <w:rsid w:val="00107D74"/>
    <w:rsid w:val="00111AA6"/>
    <w:rsid w:val="00111B65"/>
    <w:rsid w:val="00114905"/>
    <w:rsid w:val="00114D05"/>
    <w:rsid w:val="00115377"/>
    <w:rsid w:val="00115B3D"/>
    <w:rsid w:val="00116F9C"/>
    <w:rsid w:val="00120BCF"/>
    <w:rsid w:val="00123C3F"/>
    <w:rsid w:val="0012451E"/>
    <w:rsid w:val="00125243"/>
    <w:rsid w:val="0013049E"/>
    <w:rsid w:val="00141D02"/>
    <w:rsid w:val="00145C24"/>
    <w:rsid w:val="00147C8A"/>
    <w:rsid w:val="00150C68"/>
    <w:rsid w:val="0015122D"/>
    <w:rsid w:val="0015195C"/>
    <w:rsid w:val="00152FE0"/>
    <w:rsid w:val="00156480"/>
    <w:rsid w:val="00165BFA"/>
    <w:rsid w:val="001660A3"/>
    <w:rsid w:val="00166640"/>
    <w:rsid w:val="00174235"/>
    <w:rsid w:val="00175FE9"/>
    <w:rsid w:val="00176A9E"/>
    <w:rsid w:val="00177582"/>
    <w:rsid w:val="001815D7"/>
    <w:rsid w:val="0018395F"/>
    <w:rsid w:val="00184958"/>
    <w:rsid w:val="00185627"/>
    <w:rsid w:val="001918F7"/>
    <w:rsid w:val="001931C5"/>
    <w:rsid w:val="001A0E4D"/>
    <w:rsid w:val="001A72C3"/>
    <w:rsid w:val="001A762E"/>
    <w:rsid w:val="001B257C"/>
    <w:rsid w:val="001B6DC9"/>
    <w:rsid w:val="001B6E1D"/>
    <w:rsid w:val="001C399E"/>
    <w:rsid w:val="001C4DCB"/>
    <w:rsid w:val="001C67BB"/>
    <w:rsid w:val="001C71D1"/>
    <w:rsid w:val="001D5AAD"/>
    <w:rsid w:val="001E13DC"/>
    <w:rsid w:val="001E1B16"/>
    <w:rsid w:val="001E218C"/>
    <w:rsid w:val="001E363C"/>
    <w:rsid w:val="001F295C"/>
    <w:rsid w:val="001F350D"/>
    <w:rsid w:val="001F4C51"/>
    <w:rsid w:val="001F6188"/>
    <w:rsid w:val="001F6C66"/>
    <w:rsid w:val="001F718C"/>
    <w:rsid w:val="001F71D9"/>
    <w:rsid w:val="002011DA"/>
    <w:rsid w:val="002025DB"/>
    <w:rsid w:val="002044F8"/>
    <w:rsid w:val="00206D9A"/>
    <w:rsid w:val="00210A3E"/>
    <w:rsid w:val="00211B29"/>
    <w:rsid w:val="00212735"/>
    <w:rsid w:val="002129F2"/>
    <w:rsid w:val="00212CB5"/>
    <w:rsid w:val="002142FF"/>
    <w:rsid w:val="00214BD8"/>
    <w:rsid w:val="00217080"/>
    <w:rsid w:val="002176AD"/>
    <w:rsid w:val="002201EC"/>
    <w:rsid w:val="00221466"/>
    <w:rsid w:val="00222618"/>
    <w:rsid w:val="00222644"/>
    <w:rsid w:val="0022349B"/>
    <w:rsid w:val="002235C9"/>
    <w:rsid w:val="00224D1D"/>
    <w:rsid w:val="00233E96"/>
    <w:rsid w:val="00234A78"/>
    <w:rsid w:val="002447E8"/>
    <w:rsid w:val="00245AB9"/>
    <w:rsid w:val="00254DE2"/>
    <w:rsid w:val="0025596B"/>
    <w:rsid w:val="00260141"/>
    <w:rsid w:val="00261979"/>
    <w:rsid w:val="0026274F"/>
    <w:rsid w:val="002643A4"/>
    <w:rsid w:val="00264800"/>
    <w:rsid w:val="00264E08"/>
    <w:rsid w:val="00265176"/>
    <w:rsid w:val="00265AB8"/>
    <w:rsid w:val="00271F57"/>
    <w:rsid w:val="00275D4D"/>
    <w:rsid w:val="00276EBA"/>
    <w:rsid w:val="0028007D"/>
    <w:rsid w:val="00280305"/>
    <w:rsid w:val="00282FDC"/>
    <w:rsid w:val="0028435D"/>
    <w:rsid w:val="00287146"/>
    <w:rsid w:val="002914FF"/>
    <w:rsid w:val="0029247E"/>
    <w:rsid w:val="00292C9A"/>
    <w:rsid w:val="00295222"/>
    <w:rsid w:val="0029522B"/>
    <w:rsid w:val="00295C53"/>
    <w:rsid w:val="002A0652"/>
    <w:rsid w:val="002A1FAB"/>
    <w:rsid w:val="002A79A9"/>
    <w:rsid w:val="002B126D"/>
    <w:rsid w:val="002B16E4"/>
    <w:rsid w:val="002B408A"/>
    <w:rsid w:val="002B4645"/>
    <w:rsid w:val="002B506D"/>
    <w:rsid w:val="002B609C"/>
    <w:rsid w:val="002B6B50"/>
    <w:rsid w:val="002C04CC"/>
    <w:rsid w:val="002C126F"/>
    <w:rsid w:val="002C16DA"/>
    <w:rsid w:val="002C22F3"/>
    <w:rsid w:val="002C37BF"/>
    <w:rsid w:val="002C4312"/>
    <w:rsid w:val="002D017F"/>
    <w:rsid w:val="002D0B3E"/>
    <w:rsid w:val="002D2496"/>
    <w:rsid w:val="002D2784"/>
    <w:rsid w:val="002D3A05"/>
    <w:rsid w:val="002D58A0"/>
    <w:rsid w:val="002D5EE9"/>
    <w:rsid w:val="002D69F0"/>
    <w:rsid w:val="002E594B"/>
    <w:rsid w:val="002F19DF"/>
    <w:rsid w:val="002F4C15"/>
    <w:rsid w:val="002F5787"/>
    <w:rsid w:val="002F795B"/>
    <w:rsid w:val="00300057"/>
    <w:rsid w:val="00302957"/>
    <w:rsid w:val="00306CC5"/>
    <w:rsid w:val="00306D20"/>
    <w:rsid w:val="003070C4"/>
    <w:rsid w:val="00314396"/>
    <w:rsid w:val="003204BE"/>
    <w:rsid w:val="0032138C"/>
    <w:rsid w:val="003230A6"/>
    <w:rsid w:val="00323417"/>
    <w:rsid w:val="0032470A"/>
    <w:rsid w:val="00325631"/>
    <w:rsid w:val="00325A45"/>
    <w:rsid w:val="00326FC8"/>
    <w:rsid w:val="003304A7"/>
    <w:rsid w:val="00330C58"/>
    <w:rsid w:val="00331B73"/>
    <w:rsid w:val="00332157"/>
    <w:rsid w:val="00332C88"/>
    <w:rsid w:val="0033653A"/>
    <w:rsid w:val="00336FF2"/>
    <w:rsid w:val="0034338C"/>
    <w:rsid w:val="00343564"/>
    <w:rsid w:val="00351CF1"/>
    <w:rsid w:val="00355766"/>
    <w:rsid w:val="00355954"/>
    <w:rsid w:val="003610E5"/>
    <w:rsid w:val="0036241A"/>
    <w:rsid w:val="00362E8B"/>
    <w:rsid w:val="00363E50"/>
    <w:rsid w:val="003677A5"/>
    <w:rsid w:val="003716CF"/>
    <w:rsid w:val="00373B83"/>
    <w:rsid w:val="00374835"/>
    <w:rsid w:val="003760A8"/>
    <w:rsid w:val="003813BF"/>
    <w:rsid w:val="00382FA5"/>
    <w:rsid w:val="003853CE"/>
    <w:rsid w:val="0038668B"/>
    <w:rsid w:val="00386A2D"/>
    <w:rsid w:val="003930CC"/>
    <w:rsid w:val="00394C1F"/>
    <w:rsid w:val="00396137"/>
    <w:rsid w:val="00396992"/>
    <w:rsid w:val="003970D9"/>
    <w:rsid w:val="003971F7"/>
    <w:rsid w:val="003A09B8"/>
    <w:rsid w:val="003A31C7"/>
    <w:rsid w:val="003A4104"/>
    <w:rsid w:val="003A505C"/>
    <w:rsid w:val="003A73CF"/>
    <w:rsid w:val="003B10C6"/>
    <w:rsid w:val="003B32CC"/>
    <w:rsid w:val="003B3AF0"/>
    <w:rsid w:val="003B3E47"/>
    <w:rsid w:val="003B5BD3"/>
    <w:rsid w:val="003C0D7A"/>
    <w:rsid w:val="003C1DD7"/>
    <w:rsid w:val="003C3EAD"/>
    <w:rsid w:val="003D0F12"/>
    <w:rsid w:val="003D28DD"/>
    <w:rsid w:val="003D3105"/>
    <w:rsid w:val="003D3EA7"/>
    <w:rsid w:val="003D4A15"/>
    <w:rsid w:val="003D4D09"/>
    <w:rsid w:val="003D5163"/>
    <w:rsid w:val="003E0967"/>
    <w:rsid w:val="003E20B3"/>
    <w:rsid w:val="003E381D"/>
    <w:rsid w:val="003E4CF7"/>
    <w:rsid w:val="003E6442"/>
    <w:rsid w:val="003F1B6C"/>
    <w:rsid w:val="003F1D4E"/>
    <w:rsid w:val="003F4EFE"/>
    <w:rsid w:val="00403754"/>
    <w:rsid w:val="00403D75"/>
    <w:rsid w:val="00407266"/>
    <w:rsid w:val="0041186B"/>
    <w:rsid w:val="004141E5"/>
    <w:rsid w:val="00420382"/>
    <w:rsid w:val="004249C7"/>
    <w:rsid w:val="00425694"/>
    <w:rsid w:val="00426305"/>
    <w:rsid w:val="00426369"/>
    <w:rsid w:val="0042739B"/>
    <w:rsid w:val="00433D4C"/>
    <w:rsid w:val="00434B91"/>
    <w:rsid w:val="00436C27"/>
    <w:rsid w:val="0044533F"/>
    <w:rsid w:val="00446C23"/>
    <w:rsid w:val="004476F1"/>
    <w:rsid w:val="00451DFE"/>
    <w:rsid w:val="004523D0"/>
    <w:rsid w:val="00456077"/>
    <w:rsid w:val="0045694D"/>
    <w:rsid w:val="00461577"/>
    <w:rsid w:val="0046174E"/>
    <w:rsid w:val="00461BF3"/>
    <w:rsid w:val="004630E8"/>
    <w:rsid w:val="004640AF"/>
    <w:rsid w:val="004674F4"/>
    <w:rsid w:val="00472AEF"/>
    <w:rsid w:val="00473A55"/>
    <w:rsid w:val="00477596"/>
    <w:rsid w:val="0048197D"/>
    <w:rsid w:val="00483A59"/>
    <w:rsid w:val="00483B4F"/>
    <w:rsid w:val="00483B72"/>
    <w:rsid w:val="00485062"/>
    <w:rsid w:val="00491D63"/>
    <w:rsid w:val="00492F35"/>
    <w:rsid w:val="0049418D"/>
    <w:rsid w:val="00495CFC"/>
    <w:rsid w:val="00497750"/>
    <w:rsid w:val="004A3799"/>
    <w:rsid w:val="004A3C4D"/>
    <w:rsid w:val="004A4A0E"/>
    <w:rsid w:val="004A5278"/>
    <w:rsid w:val="004A57AD"/>
    <w:rsid w:val="004B0404"/>
    <w:rsid w:val="004B0642"/>
    <w:rsid w:val="004B30A2"/>
    <w:rsid w:val="004B5EC8"/>
    <w:rsid w:val="004C12D5"/>
    <w:rsid w:val="004C2714"/>
    <w:rsid w:val="004C679C"/>
    <w:rsid w:val="004C70B6"/>
    <w:rsid w:val="004D09BB"/>
    <w:rsid w:val="004D09C6"/>
    <w:rsid w:val="004D155D"/>
    <w:rsid w:val="004D2E1B"/>
    <w:rsid w:val="004D4332"/>
    <w:rsid w:val="004D6905"/>
    <w:rsid w:val="004E0C15"/>
    <w:rsid w:val="004E20EF"/>
    <w:rsid w:val="004E2874"/>
    <w:rsid w:val="004E5E3B"/>
    <w:rsid w:val="004E7B80"/>
    <w:rsid w:val="004F1821"/>
    <w:rsid w:val="004F23C8"/>
    <w:rsid w:val="004F255E"/>
    <w:rsid w:val="004F3D8A"/>
    <w:rsid w:val="00503AA5"/>
    <w:rsid w:val="0050451F"/>
    <w:rsid w:val="0050471C"/>
    <w:rsid w:val="00507ADC"/>
    <w:rsid w:val="0051135A"/>
    <w:rsid w:val="005122C1"/>
    <w:rsid w:val="005130CA"/>
    <w:rsid w:val="005150D4"/>
    <w:rsid w:val="00515F02"/>
    <w:rsid w:val="005162AA"/>
    <w:rsid w:val="00517EC1"/>
    <w:rsid w:val="00530D07"/>
    <w:rsid w:val="005343B1"/>
    <w:rsid w:val="00535318"/>
    <w:rsid w:val="005353BD"/>
    <w:rsid w:val="0053548A"/>
    <w:rsid w:val="00535883"/>
    <w:rsid w:val="00536E78"/>
    <w:rsid w:val="00541A97"/>
    <w:rsid w:val="0054444B"/>
    <w:rsid w:val="00544B82"/>
    <w:rsid w:val="005530AF"/>
    <w:rsid w:val="005558CE"/>
    <w:rsid w:val="00555EF6"/>
    <w:rsid w:val="00557B7C"/>
    <w:rsid w:val="005619DA"/>
    <w:rsid w:val="00563B19"/>
    <w:rsid w:val="00563E32"/>
    <w:rsid w:val="0056787A"/>
    <w:rsid w:val="005707B4"/>
    <w:rsid w:val="0057206E"/>
    <w:rsid w:val="00573119"/>
    <w:rsid w:val="0057743A"/>
    <w:rsid w:val="0058462B"/>
    <w:rsid w:val="00591753"/>
    <w:rsid w:val="0059422C"/>
    <w:rsid w:val="005A1630"/>
    <w:rsid w:val="005A3124"/>
    <w:rsid w:val="005A6562"/>
    <w:rsid w:val="005A673E"/>
    <w:rsid w:val="005B0D0C"/>
    <w:rsid w:val="005B531B"/>
    <w:rsid w:val="005B629A"/>
    <w:rsid w:val="005B6DEF"/>
    <w:rsid w:val="005C0F97"/>
    <w:rsid w:val="005C4DFD"/>
    <w:rsid w:val="005C6B10"/>
    <w:rsid w:val="005C7375"/>
    <w:rsid w:val="005D033C"/>
    <w:rsid w:val="005D0555"/>
    <w:rsid w:val="005D0FC8"/>
    <w:rsid w:val="005D187A"/>
    <w:rsid w:val="005D2958"/>
    <w:rsid w:val="005D3C06"/>
    <w:rsid w:val="005D4317"/>
    <w:rsid w:val="005D4F43"/>
    <w:rsid w:val="005E0070"/>
    <w:rsid w:val="005E27D1"/>
    <w:rsid w:val="005E5689"/>
    <w:rsid w:val="005F082F"/>
    <w:rsid w:val="005F5236"/>
    <w:rsid w:val="005F7573"/>
    <w:rsid w:val="00603608"/>
    <w:rsid w:val="00603D7A"/>
    <w:rsid w:val="00605F27"/>
    <w:rsid w:val="0060678B"/>
    <w:rsid w:val="00611761"/>
    <w:rsid w:val="00613632"/>
    <w:rsid w:val="00613C97"/>
    <w:rsid w:val="0061414E"/>
    <w:rsid w:val="006165E9"/>
    <w:rsid w:val="00617AD1"/>
    <w:rsid w:val="006250A7"/>
    <w:rsid w:val="00625951"/>
    <w:rsid w:val="00627236"/>
    <w:rsid w:val="0063225B"/>
    <w:rsid w:val="00637616"/>
    <w:rsid w:val="0064114E"/>
    <w:rsid w:val="006423E9"/>
    <w:rsid w:val="00654479"/>
    <w:rsid w:val="006607CA"/>
    <w:rsid w:val="00660F56"/>
    <w:rsid w:val="00661BD9"/>
    <w:rsid w:val="00663826"/>
    <w:rsid w:val="00666992"/>
    <w:rsid w:val="006669FD"/>
    <w:rsid w:val="00670665"/>
    <w:rsid w:val="00671879"/>
    <w:rsid w:val="006728A8"/>
    <w:rsid w:val="00673188"/>
    <w:rsid w:val="006769C8"/>
    <w:rsid w:val="00677BB2"/>
    <w:rsid w:val="00680CBA"/>
    <w:rsid w:val="00682715"/>
    <w:rsid w:val="00683502"/>
    <w:rsid w:val="006840B8"/>
    <w:rsid w:val="006847B9"/>
    <w:rsid w:val="00684F7F"/>
    <w:rsid w:val="00691952"/>
    <w:rsid w:val="00691A9C"/>
    <w:rsid w:val="00691C25"/>
    <w:rsid w:val="0069660E"/>
    <w:rsid w:val="00696D9E"/>
    <w:rsid w:val="00697898"/>
    <w:rsid w:val="00697E14"/>
    <w:rsid w:val="006A3289"/>
    <w:rsid w:val="006A4FC0"/>
    <w:rsid w:val="006A68AE"/>
    <w:rsid w:val="006A723B"/>
    <w:rsid w:val="006B25BC"/>
    <w:rsid w:val="006B3D99"/>
    <w:rsid w:val="006B4258"/>
    <w:rsid w:val="006B56C6"/>
    <w:rsid w:val="006B6427"/>
    <w:rsid w:val="006B7661"/>
    <w:rsid w:val="006C2C08"/>
    <w:rsid w:val="006C55F5"/>
    <w:rsid w:val="006D3083"/>
    <w:rsid w:val="006D5217"/>
    <w:rsid w:val="006D5309"/>
    <w:rsid w:val="006D5701"/>
    <w:rsid w:val="006D6AAE"/>
    <w:rsid w:val="006D77EB"/>
    <w:rsid w:val="006E0F38"/>
    <w:rsid w:val="006E1409"/>
    <w:rsid w:val="006E2433"/>
    <w:rsid w:val="006E293D"/>
    <w:rsid w:val="006E33F7"/>
    <w:rsid w:val="006E3FF4"/>
    <w:rsid w:val="006E5B3C"/>
    <w:rsid w:val="006F154E"/>
    <w:rsid w:val="006F1E85"/>
    <w:rsid w:val="006F350F"/>
    <w:rsid w:val="006F7AF4"/>
    <w:rsid w:val="00701687"/>
    <w:rsid w:val="00703D68"/>
    <w:rsid w:val="00704444"/>
    <w:rsid w:val="00705BE4"/>
    <w:rsid w:val="00705D31"/>
    <w:rsid w:val="00707CAC"/>
    <w:rsid w:val="00713DC5"/>
    <w:rsid w:val="007159F3"/>
    <w:rsid w:val="0072036B"/>
    <w:rsid w:val="007225F6"/>
    <w:rsid w:val="007254C5"/>
    <w:rsid w:val="0073228A"/>
    <w:rsid w:val="00732B87"/>
    <w:rsid w:val="00732C19"/>
    <w:rsid w:val="007345A1"/>
    <w:rsid w:val="00734814"/>
    <w:rsid w:val="00734EA6"/>
    <w:rsid w:val="007359C6"/>
    <w:rsid w:val="0073760C"/>
    <w:rsid w:val="00737FF4"/>
    <w:rsid w:val="00740E61"/>
    <w:rsid w:val="007425BF"/>
    <w:rsid w:val="00742B1E"/>
    <w:rsid w:val="00745744"/>
    <w:rsid w:val="0075213A"/>
    <w:rsid w:val="007544DA"/>
    <w:rsid w:val="00755E4D"/>
    <w:rsid w:val="007563BE"/>
    <w:rsid w:val="00760974"/>
    <w:rsid w:val="00762035"/>
    <w:rsid w:val="007623DA"/>
    <w:rsid w:val="00764C93"/>
    <w:rsid w:val="00767F38"/>
    <w:rsid w:val="007723A2"/>
    <w:rsid w:val="0077241F"/>
    <w:rsid w:val="007726F3"/>
    <w:rsid w:val="00774ACB"/>
    <w:rsid w:val="00775876"/>
    <w:rsid w:val="00777FBD"/>
    <w:rsid w:val="007822EC"/>
    <w:rsid w:val="00785DCC"/>
    <w:rsid w:val="00791A66"/>
    <w:rsid w:val="0079318E"/>
    <w:rsid w:val="007947E2"/>
    <w:rsid w:val="00795E55"/>
    <w:rsid w:val="0079647A"/>
    <w:rsid w:val="00796AE2"/>
    <w:rsid w:val="007A0310"/>
    <w:rsid w:val="007A0645"/>
    <w:rsid w:val="007A1B66"/>
    <w:rsid w:val="007A21DD"/>
    <w:rsid w:val="007A2C2E"/>
    <w:rsid w:val="007A3381"/>
    <w:rsid w:val="007B24FC"/>
    <w:rsid w:val="007B2756"/>
    <w:rsid w:val="007B28BC"/>
    <w:rsid w:val="007B3812"/>
    <w:rsid w:val="007B3F0C"/>
    <w:rsid w:val="007B5298"/>
    <w:rsid w:val="007C38B1"/>
    <w:rsid w:val="007C58CF"/>
    <w:rsid w:val="007C6C88"/>
    <w:rsid w:val="007C73B6"/>
    <w:rsid w:val="007D05C8"/>
    <w:rsid w:val="007D4974"/>
    <w:rsid w:val="007D5843"/>
    <w:rsid w:val="007D6F73"/>
    <w:rsid w:val="007E0C92"/>
    <w:rsid w:val="007E2EBB"/>
    <w:rsid w:val="007E3AC5"/>
    <w:rsid w:val="007E4867"/>
    <w:rsid w:val="007E6EF0"/>
    <w:rsid w:val="007E73EE"/>
    <w:rsid w:val="007F0E62"/>
    <w:rsid w:val="007F14CD"/>
    <w:rsid w:val="007F1D86"/>
    <w:rsid w:val="007F2D55"/>
    <w:rsid w:val="007F34A9"/>
    <w:rsid w:val="007F42BC"/>
    <w:rsid w:val="007F4331"/>
    <w:rsid w:val="007F77CD"/>
    <w:rsid w:val="0080122F"/>
    <w:rsid w:val="00801E0D"/>
    <w:rsid w:val="0080377B"/>
    <w:rsid w:val="00810828"/>
    <w:rsid w:val="00811C08"/>
    <w:rsid w:val="00812C7F"/>
    <w:rsid w:val="00813160"/>
    <w:rsid w:val="00813BD8"/>
    <w:rsid w:val="0081438C"/>
    <w:rsid w:val="00816472"/>
    <w:rsid w:val="008171B7"/>
    <w:rsid w:val="008235EB"/>
    <w:rsid w:val="008275A2"/>
    <w:rsid w:val="0083065B"/>
    <w:rsid w:val="00830B78"/>
    <w:rsid w:val="00831473"/>
    <w:rsid w:val="00833631"/>
    <w:rsid w:val="00835C06"/>
    <w:rsid w:val="008366CE"/>
    <w:rsid w:val="00837B7D"/>
    <w:rsid w:val="0084054C"/>
    <w:rsid w:val="0084084F"/>
    <w:rsid w:val="0084088F"/>
    <w:rsid w:val="00841A82"/>
    <w:rsid w:val="00843422"/>
    <w:rsid w:val="008438B0"/>
    <w:rsid w:val="00843FED"/>
    <w:rsid w:val="00844C67"/>
    <w:rsid w:val="00845C0E"/>
    <w:rsid w:val="0084703F"/>
    <w:rsid w:val="00847A4C"/>
    <w:rsid w:val="00847CED"/>
    <w:rsid w:val="0085464C"/>
    <w:rsid w:val="00860A68"/>
    <w:rsid w:val="00861CD1"/>
    <w:rsid w:val="00863366"/>
    <w:rsid w:val="00864581"/>
    <w:rsid w:val="00865186"/>
    <w:rsid w:val="00865D0F"/>
    <w:rsid w:val="008702B4"/>
    <w:rsid w:val="0087306A"/>
    <w:rsid w:val="00876388"/>
    <w:rsid w:val="00876B18"/>
    <w:rsid w:val="00880A9B"/>
    <w:rsid w:val="0088188F"/>
    <w:rsid w:val="00883765"/>
    <w:rsid w:val="008846C7"/>
    <w:rsid w:val="008848A4"/>
    <w:rsid w:val="00885A3A"/>
    <w:rsid w:val="00890E90"/>
    <w:rsid w:val="00892419"/>
    <w:rsid w:val="00893066"/>
    <w:rsid w:val="008971C8"/>
    <w:rsid w:val="008A249F"/>
    <w:rsid w:val="008B0989"/>
    <w:rsid w:val="008B1255"/>
    <w:rsid w:val="008B1511"/>
    <w:rsid w:val="008B17AA"/>
    <w:rsid w:val="008B1BDC"/>
    <w:rsid w:val="008B2063"/>
    <w:rsid w:val="008B526A"/>
    <w:rsid w:val="008C09E1"/>
    <w:rsid w:val="008D0B53"/>
    <w:rsid w:val="008D0F2B"/>
    <w:rsid w:val="008D13A2"/>
    <w:rsid w:val="008D3857"/>
    <w:rsid w:val="008D4D2D"/>
    <w:rsid w:val="008D6D0A"/>
    <w:rsid w:val="008E0164"/>
    <w:rsid w:val="008E0EBB"/>
    <w:rsid w:val="008E1634"/>
    <w:rsid w:val="008E6AE6"/>
    <w:rsid w:val="008E752C"/>
    <w:rsid w:val="008F2B8A"/>
    <w:rsid w:val="008F39F9"/>
    <w:rsid w:val="008F3C51"/>
    <w:rsid w:val="008F3EF2"/>
    <w:rsid w:val="008F4868"/>
    <w:rsid w:val="008F587D"/>
    <w:rsid w:val="008F58F6"/>
    <w:rsid w:val="00904372"/>
    <w:rsid w:val="0090469D"/>
    <w:rsid w:val="00906151"/>
    <w:rsid w:val="00913384"/>
    <w:rsid w:val="00913426"/>
    <w:rsid w:val="00915C86"/>
    <w:rsid w:val="00921F68"/>
    <w:rsid w:val="00923038"/>
    <w:rsid w:val="0093154D"/>
    <w:rsid w:val="00936D4A"/>
    <w:rsid w:val="00937C05"/>
    <w:rsid w:val="00941F5C"/>
    <w:rsid w:val="00943A94"/>
    <w:rsid w:val="0094428F"/>
    <w:rsid w:val="009455A4"/>
    <w:rsid w:val="00951317"/>
    <w:rsid w:val="00951BC3"/>
    <w:rsid w:val="00956979"/>
    <w:rsid w:val="00961DC1"/>
    <w:rsid w:val="00966001"/>
    <w:rsid w:val="00967675"/>
    <w:rsid w:val="009724D1"/>
    <w:rsid w:val="00972716"/>
    <w:rsid w:val="00981604"/>
    <w:rsid w:val="00981683"/>
    <w:rsid w:val="00981FC2"/>
    <w:rsid w:val="0098237F"/>
    <w:rsid w:val="0098455A"/>
    <w:rsid w:val="00986DE5"/>
    <w:rsid w:val="00992E01"/>
    <w:rsid w:val="00995CFD"/>
    <w:rsid w:val="009A1F14"/>
    <w:rsid w:val="009A29B9"/>
    <w:rsid w:val="009A47F6"/>
    <w:rsid w:val="009A6955"/>
    <w:rsid w:val="009B0490"/>
    <w:rsid w:val="009B0CA3"/>
    <w:rsid w:val="009B10BE"/>
    <w:rsid w:val="009B5220"/>
    <w:rsid w:val="009C010F"/>
    <w:rsid w:val="009C14A9"/>
    <w:rsid w:val="009C1D19"/>
    <w:rsid w:val="009C2182"/>
    <w:rsid w:val="009C5A81"/>
    <w:rsid w:val="009C7429"/>
    <w:rsid w:val="009D1477"/>
    <w:rsid w:val="009D206B"/>
    <w:rsid w:val="009D2963"/>
    <w:rsid w:val="009E1FA2"/>
    <w:rsid w:val="009E3A11"/>
    <w:rsid w:val="009E3E53"/>
    <w:rsid w:val="009E4232"/>
    <w:rsid w:val="009E455F"/>
    <w:rsid w:val="009F411C"/>
    <w:rsid w:val="00A009FF"/>
    <w:rsid w:val="00A01EF7"/>
    <w:rsid w:val="00A02619"/>
    <w:rsid w:val="00A057F1"/>
    <w:rsid w:val="00A067DC"/>
    <w:rsid w:val="00A07817"/>
    <w:rsid w:val="00A10CF2"/>
    <w:rsid w:val="00A10D11"/>
    <w:rsid w:val="00A11E43"/>
    <w:rsid w:val="00A13126"/>
    <w:rsid w:val="00A13607"/>
    <w:rsid w:val="00A15AEE"/>
    <w:rsid w:val="00A15B78"/>
    <w:rsid w:val="00A17A69"/>
    <w:rsid w:val="00A20BE7"/>
    <w:rsid w:val="00A23107"/>
    <w:rsid w:val="00A25844"/>
    <w:rsid w:val="00A25F65"/>
    <w:rsid w:val="00A30266"/>
    <w:rsid w:val="00A3702D"/>
    <w:rsid w:val="00A43C96"/>
    <w:rsid w:val="00A440D8"/>
    <w:rsid w:val="00A44BEB"/>
    <w:rsid w:val="00A50380"/>
    <w:rsid w:val="00A50816"/>
    <w:rsid w:val="00A5413D"/>
    <w:rsid w:val="00A57765"/>
    <w:rsid w:val="00A57C0E"/>
    <w:rsid w:val="00A633F6"/>
    <w:rsid w:val="00A711AA"/>
    <w:rsid w:val="00A76B27"/>
    <w:rsid w:val="00A8681B"/>
    <w:rsid w:val="00A87D86"/>
    <w:rsid w:val="00A90992"/>
    <w:rsid w:val="00A926C4"/>
    <w:rsid w:val="00A938F0"/>
    <w:rsid w:val="00A93F51"/>
    <w:rsid w:val="00A94885"/>
    <w:rsid w:val="00A94894"/>
    <w:rsid w:val="00A9528D"/>
    <w:rsid w:val="00A9692D"/>
    <w:rsid w:val="00A97402"/>
    <w:rsid w:val="00AA1BB9"/>
    <w:rsid w:val="00AA1F64"/>
    <w:rsid w:val="00AA2022"/>
    <w:rsid w:val="00AA2B3F"/>
    <w:rsid w:val="00AA6A45"/>
    <w:rsid w:val="00AB0357"/>
    <w:rsid w:val="00AB3865"/>
    <w:rsid w:val="00AB6D92"/>
    <w:rsid w:val="00AC14E0"/>
    <w:rsid w:val="00AC1605"/>
    <w:rsid w:val="00AC1AD9"/>
    <w:rsid w:val="00AC52AD"/>
    <w:rsid w:val="00AC5848"/>
    <w:rsid w:val="00AC60E5"/>
    <w:rsid w:val="00AD0B81"/>
    <w:rsid w:val="00AD1C39"/>
    <w:rsid w:val="00AD33A6"/>
    <w:rsid w:val="00AD70C0"/>
    <w:rsid w:val="00AD7427"/>
    <w:rsid w:val="00AD768F"/>
    <w:rsid w:val="00AD79DA"/>
    <w:rsid w:val="00AE071F"/>
    <w:rsid w:val="00AE4C59"/>
    <w:rsid w:val="00AE5285"/>
    <w:rsid w:val="00AE56B5"/>
    <w:rsid w:val="00AE6335"/>
    <w:rsid w:val="00AF07AA"/>
    <w:rsid w:val="00AF5AAA"/>
    <w:rsid w:val="00AF6E94"/>
    <w:rsid w:val="00B00F59"/>
    <w:rsid w:val="00B01AE9"/>
    <w:rsid w:val="00B01E6F"/>
    <w:rsid w:val="00B025FC"/>
    <w:rsid w:val="00B02850"/>
    <w:rsid w:val="00B02E88"/>
    <w:rsid w:val="00B040F8"/>
    <w:rsid w:val="00B046C8"/>
    <w:rsid w:val="00B070B5"/>
    <w:rsid w:val="00B109E4"/>
    <w:rsid w:val="00B14B61"/>
    <w:rsid w:val="00B218F2"/>
    <w:rsid w:val="00B24778"/>
    <w:rsid w:val="00B2795F"/>
    <w:rsid w:val="00B30196"/>
    <w:rsid w:val="00B322BC"/>
    <w:rsid w:val="00B3343F"/>
    <w:rsid w:val="00B358CE"/>
    <w:rsid w:val="00B36BFD"/>
    <w:rsid w:val="00B40560"/>
    <w:rsid w:val="00B417CB"/>
    <w:rsid w:val="00B42D30"/>
    <w:rsid w:val="00B449FC"/>
    <w:rsid w:val="00B46554"/>
    <w:rsid w:val="00B52167"/>
    <w:rsid w:val="00B568D5"/>
    <w:rsid w:val="00B56CB3"/>
    <w:rsid w:val="00B614BD"/>
    <w:rsid w:val="00B65571"/>
    <w:rsid w:val="00B67027"/>
    <w:rsid w:val="00B75031"/>
    <w:rsid w:val="00B76515"/>
    <w:rsid w:val="00B8188B"/>
    <w:rsid w:val="00B84687"/>
    <w:rsid w:val="00B90424"/>
    <w:rsid w:val="00B9105B"/>
    <w:rsid w:val="00B9442F"/>
    <w:rsid w:val="00B95DD3"/>
    <w:rsid w:val="00B97D04"/>
    <w:rsid w:val="00BA671A"/>
    <w:rsid w:val="00BB05A1"/>
    <w:rsid w:val="00BB36AD"/>
    <w:rsid w:val="00BB5173"/>
    <w:rsid w:val="00BB7DC5"/>
    <w:rsid w:val="00BC1750"/>
    <w:rsid w:val="00BC672F"/>
    <w:rsid w:val="00BC76B5"/>
    <w:rsid w:val="00BD08BB"/>
    <w:rsid w:val="00BE07FE"/>
    <w:rsid w:val="00BE6B0C"/>
    <w:rsid w:val="00BE7A0E"/>
    <w:rsid w:val="00BF0206"/>
    <w:rsid w:val="00BF10F1"/>
    <w:rsid w:val="00BF5498"/>
    <w:rsid w:val="00BF63CA"/>
    <w:rsid w:val="00BF7032"/>
    <w:rsid w:val="00C055B3"/>
    <w:rsid w:val="00C05ECF"/>
    <w:rsid w:val="00C06B77"/>
    <w:rsid w:val="00C07B8A"/>
    <w:rsid w:val="00C228DC"/>
    <w:rsid w:val="00C2665E"/>
    <w:rsid w:val="00C26E31"/>
    <w:rsid w:val="00C2740C"/>
    <w:rsid w:val="00C30AF0"/>
    <w:rsid w:val="00C340B3"/>
    <w:rsid w:val="00C35978"/>
    <w:rsid w:val="00C3716C"/>
    <w:rsid w:val="00C37C84"/>
    <w:rsid w:val="00C429B4"/>
    <w:rsid w:val="00C43791"/>
    <w:rsid w:val="00C4474A"/>
    <w:rsid w:val="00C56426"/>
    <w:rsid w:val="00C60508"/>
    <w:rsid w:val="00C6137B"/>
    <w:rsid w:val="00C626E3"/>
    <w:rsid w:val="00C64804"/>
    <w:rsid w:val="00C6488C"/>
    <w:rsid w:val="00C64FAF"/>
    <w:rsid w:val="00C65699"/>
    <w:rsid w:val="00C65998"/>
    <w:rsid w:val="00C66823"/>
    <w:rsid w:val="00C7102D"/>
    <w:rsid w:val="00C71EFA"/>
    <w:rsid w:val="00C76C71"/>
    <w:rsid w:val="00C808C3"/>
    <w:rsid w:val="00C80F62"/>
    <w:rsid w:val="00C83B1C"/>
    <w:rsid w:val="00C84820"/>
    <w:rsid w:val="00C85473"/>
    <w:rsid w:val="00C865C0"/>
    <w:rsid w:val="00C86D8A"/>
    <w:rsid w:val="00C87766"/>
    <w:rsid w:val="00C9416E"/>
    <w:rsid w:val="00C952CE"/>
    <w:rsid w:val="00C977A9"/>
    <w:rsid w:val="00C97899"/>
    <w:rsid w:val="00CA0D98"/>
    <w:rsid w:val="00CA0F76"/>
    <w:rsid w:val="00CA2167"/>
    <w:rsid w:val="00CA4378"/>
    <w:rsid w:val="00CA646F"/>
    <w:rsid w:val="00CA77A3"/>
    <w:rsid w:val="00CB0135"/>
    <w:rsid w:val="00CB1039"/>
    <w:rsid w:val="00CB4FA1"/>
    <w:rsid w:val="00CB5061"/>
    <w:rsid w:val="00CB7EF8"/>
    <w:rsid w:val="00CC10E9"/>
    <w:rsid w:val="00CC11DB"/>
    <w:rsid w:val="00CC266B"/>
    <w:rsid w:val="00CC2BA6"/>
    <w:rsid w:val="00CC3299"/>
    <w:rsid w:val="00CC3D52"/>
    <w:rsid w:val="00CC44C1"/>
    <w:rsid w:val="00CC6469"/>
    <w:rsid w:val="00CD0E43"/>
    <w:rsid w:val="00CD118F"/>
    <w:rsid w:val="00CD26F8"/>
    <w:rsid w:val="00CD3BDE"/>
    <w:rsid w:val="00CD4AA0"/>
    <w:rsid w:val="00CE2511"/>
    <w:rsid w:val="00CE374F"/>
    <w:rsid w:val="00CE69C2"/>
    <w:rsid w:val="00CE79F0"/>
    <w:rsid w:val="00CF23A8"/>
    <w:rsid w:val="00CF27C6"/>
    <w:rsid w:val="00CF2A70"/>
    <w:rsid w:val="00CF7692"/>
    <w:rsid w:val="00D0341D"/>
    <w:rsid w:val="00D0435D"/>
    <w:rsid w:val="00D04CC1"/>
    <w:rsid w:val="00D05202"/>
    <w:rsid w:val="00D07494"/>
    <w:rsid w:val="00D12098"/>
    <w:rsid w:val="00D20154"/>
    <w:rsid w:val="00D2024C"/>
    <w:rsid w:val="00D2142F"/>
    <w:rsid w:val="00D27CA1"/>
    <w:rsid w:val="00D31362"/>
    <w:rsid w:val="00D33418"/>
    <w:rsid w:val="00D339FF"/>
    <w:rsid w:val="00D44EAC"/>
    <w:rsid w:val="00D4735C"/>
    <w:rsid w:val="00D47DB4"/>
    <w:rsid w:val="00D5156B"/>
    <w:rsid w:val="00D5337E"/>
    <w:rsid w:val="00D53C85"/>
    <w:rsid w:val="00D54329"/>
    <w:rsid w:val="00D54B19"/>
    <w:rsid w:val="00D56959"/>
    <w:rsid w:val="00D57EEB"/>
    <w:rsid w:val="00D61A6B"/>
    <w:rsid w:val="00D626B1"/>
    <w:rsid w:val="00D66F95"/>
    <w:rsid w:val="00D765CA"/>
    <w:rsid w:val="00D76E64"/>
    <w:rsid w:val="00D81CC5"/>
    <w:rsid w:val="00D85131"/>
    <w:rsid w:val="00D86F1D"/>
    <w:rsid w:val="00D91473"/>
    <w:rsid w:val="00D91D01"/>
    <w:rsid w:val="00D9266A"/>
    <w:rsid w:val="00D93147"/>
    <w:rsid w:val="00D96434"/>
    <w:rsid w:val="00D96DB6"/>
    <w:rsid w:val="00DA0874"/>
    <w:rsid w:val="00DA3C10"/>
    <w:rsid w:val="00DA584F"/>
    <w:rsid w:val="00DA5C7C"/>
    <w:rsid w:val="00DA61A0"/>
    <w:rsid w:val="00DA6795"/>
    <w:rsid w:val="00DA681E"/>
    <w:rsid w:val="00DB118E"/>
    <w:rsid w:val="00DB1582"/>
    <w:rsid w:val="00DB1E44"/>
    <w:rsid w:val="00DB396A"/>
    <w:rsid w:val="00DB5BFA"/>
    <w:rsid w:val="00DB75EB"/>
    <w:rsid w:val="00DC01DF"/>
    <w:rsid w:val="00DC0374"/>
    <w:rsid w:val="00DC0769"/>
    <w:rsid w:val="00DC3BEA"/>
    <w:rsid w:val="00DD164F"/>
    <w:rsid w:val="00DD21D5"/>
    <w:rsid w:val="00DD44E2"/>
    <w:rsid w:val="00DD6050"/>
    <w:rsid w:val="00DE0529"/>
    <w:rsid w:val="00DE450F"/>
    <w:rsid w:val="00DE67F4"/>
    <w:rsid w:val="00DF17F1"/>
    <w:rsid w:val="00DF6CA6"/>
    <w:rsid w:val="00E02BB1"/>
    <w:rsid w:val="00E02EEC"/>
    <w:rsid w:val="00E03DAC"/>
    <w:rsid w:val="00E04F42"/>
    <w:rsid w:val="00E05964"/>
    <w:rsid w:val="00E05C2B"/>
    <w:rsid w:val="00E10BC1"/>
    <w:rsid w:val="00E17ED8"/>
    <w:rsid w:val="00E215EE"/>
    <w:rsid w:val="00E21663"/>
    <w:rsid w:val="00E2544F"/>
    <w:rsid w:val="00E25BD7"/>
    <w:rsid w:val="00E27B62"/>
    <w:rsid w:val="00E301B8"/>
    <w:rsid w:val="00E30C2F"/>
    <w:rsid w:val="00E31390"/>
    <w:rsid w:val="00E31430"/>
    <w:rsid w:val="00E37621"/>
    <w:rsid w:val="00E37D5A"/>
    <w:rsid w:val="00E460B7"/>
    <w:rsid w:val="00E46DA9"/>
    <w:rsid w:val="00E513CF"/>
    <w:rsid w:val="00E514B3"/>
    <w:rsid w:val="00E51690"/>
    <w:rsid w:val="00E548A4"/>
    <w:rsid w:val="00E6092A"/>
    <w:rsid w:val="00E6159A"/>
    <w:rsid w:val="00E624CD"/>
    <w:rsid w:val="00E70EE9"/>
    <w:rsid w:val="00E73111"/>
    <w:rsid w:val="00E740B8"/>
    <w:rsid w:val="00E74C30"/>
    <w:rsid w:val="00E7601C"/>
    <w:rsid w:val="00E82C7D"/>
    <w:rsid w:val="00E834AD"/>
    <w:rsid w:val="00E8364C"/>
    <w:rsid w:val="00E867C1"/>
    <w:rsid w:val="00E86ADA"/>
    <w:rsid w:val="00E95423"/>
    <w:rsid w:val="00E95B33"/>
    <w:rsid w:val="00E965D0"/>
    <w:rsid w:val="00EA648A"/>
    <w:rsid w:val="00EA6DEE"/>
    <w:rsid w:val="00EB1822"/>
    <w:rsid w:val="00EB19D2"/>
    <w:rsid w:val="00EC0E7A"/>
    <w:rsid w:val="00EC2648"/>
    <w:rsid w:val="00EC2738"/>
    <w:rsid w:val="00EC28CF"/>
    <w:rsid w:val="00EC36FA"/>
    <w:rsid w:val="00EC3D13"/>
    <w:rsid w:val="00ED06E0"/>
    <w:rsid w:val="00ED1F5E"/>
    <w:rsid w:val="00ED2016"/>
    <w:rsid w:val="00ED44FB"/>
    <w:rsid w:val="00ED45A4"/>
    <w:rsid w:val="00ED6883"/>
    <w:rsid w:val="00ED767B"/>
    <w:rsid w:val="00EE0629"/>
    <w:rsid w:val="00EE105C"/>
    <w:rsid w:val="00EE3440"/>
    <w:rsid w:val="00EE657E"/>
    <w:rsid w:val="00EF1111"/>
    <w:rsid w:val="00EF2EBA"/>
    <w:rsid w:val="00EF3E1D"/>
    <w:rsid w:val="00EF4932"/>
    <w:rsid w:val="00EF4B8C"/>
    <w:rsid w:val="00EF5B73"/>
    <w:rsid w:val="00EF7121"/>
    <w:rsid w:val="00F00A0D"/>
    <w:rsid w:val="00F0442A"/>
    <w:rsid w:val="00F047C6"/>
    <w:rsid w:val="00F0693F"/>
    <w:rsid w:val="00F06946"/>
    <w:rsid w:val="00F1187F"/>
    <w:rsid w:val="00F14CCA"/>
    <w:rsid w:val="00F204FD"/>
    <w:rsid w:val="00F20799"/>
    <w:rsid w:val="00F21892"/>
    <w:rsid w:val="00F2230F"/>
    <w:rsid w:val="00F23917"/>
    <w:rsid w:val="00F24ACA"/>
    <w:rsid w:val="00F2634C"/>
    <w:rsid w:val="00F319CF"/>
    <w:rsid w:val="00F34753"/>
    <w:rsid w:val="00F34A31"/>
    <w:rsid w:val="00F3550A"/>
    <w:rsid w:val="00F41FFB"/>
    <w:rsid w:val="00F428FF"/>
    <w:rsid w:val="00F466A5"/>
    <w:rsid w:val="00F51992"/>
    <w:rsid w:val="00F53CB9"/>
    <w:rsid w:val="00F55764"/>
    <w:rsid w:val="00F56292"/>
    <w:rsid w:val="00F63216"/>
    <w:rsid w:val="00F70351"/>
    <w:rsid w:val="00F73039"/>
    <w:rsid w:val="00F73AFA"/>
    <w:rsid w:val="00F73D2A"/>
    <w:rsid w:val="00F77088"/>
    <w:rsid w:val="00F8042E"/>
    <w:rsid w:val="00F814EB"/>
    <w:rsid w:val="00F823A8"/>
    <w:rsid w:val="00F82A02"/>
    <w:rsid w:val="00F85586"/>
    <w:rsid w:val="00F87079"/>
    <w:rsid w:val="00F9111A"/>
    <w:rsid w:val="00F914CC"/>
    <w:rsid w:val="00F93C93"/>
    <w:rsid w:val="00F95F8B"/>
    <w:rsid w:val="00FB00D3"/>
    <w:rsid w:val="00FB4F3C"/>
    <w:rsid w:val="00FB67D5"/>
    <w:rsid w:val="00FB7310"/>
    <w:rsid w:val="00FB79BC"/>
    <w:rsid w:val="00FB7DBB"/>
    <w:rsid w:val="00FC051D"/>
    <w:rsid w:val="00FC4702"/>
    <w:rsid w:val="00FC55A7"/>
    <w:rsid w:val="00FC5CB0"/>
    <w:rsid w:val="00FC6D56"/>
    <w:rsid w:val="00FC71B7"/>
    <w:rsid w:val="00FC73DF"/>
    <w:rsid w:val="00FD1534"/>
    <w:rsid w:val="00FD3AF5"/>
    <w:rsid w:val="00FD725B"/>
    <w:rsid w:val="00FE0E86"/>
    <w:rsid w:val="00FE31BA"/>
    <w:rsid w:val="00FE573D"/>
    <w:rsid w:val="00FE6AC2"/>
    <w:rsid w:val="00FE7D10"/>
    <w:rsid w:val="00FF0E2C"/>
    <w:rsid w:val="00FF784C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60DE438-6DAE-47E9-9456-A8F3BAC8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444"/>
    <w:rPr>
      <w:color w:val="000000"/>
      <w:kern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13DC5"/>
    <w:rPr>
      <w:color w:val="0066FF"/>
      <w:u w:val="single"/>
    </w:rPr>
  </w:style>
  <w:style w:type="character" w:styleId="Hipervnculovisitado">
    <w:name w:val="FollowedHyperlink"/>
    <w:rsid w:val="00373B83"/>
    <w:rPr>
      <w:color w:val="800080"/>
      <w:u w:val="single"/>
    </w:rPr>
  </w:style>
  <w:style w:type="table" w:styleId="Tablaconcuadrcula">
    <w:name w:val="Table Grid"/>
    <w:basedOn w:val="Tablanormal"/>
    <w:rsid w:val="00567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C65699"/>
    <w:pPr>
      <w:tabs>
        <w:tab w:val="center" w:pos="4252"/>
        <w:tab w:val="right" w:pos="8504"/>
      </w:tabs>
    </w:pPr>
  </w:style>
  <w:style w:type="character" w:customStyle="1" w:styleId="HeaderChar">
    <w:name w:val="Header Char"/>
    <w:uiPriority w:val="99"/>
    <w:semiHidden/>
    <w:rsid w:val="00A304E7"/>
    <w:rPr>
      <w:color w:val="000000"/>
      <w:kern w:val="28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656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304E7"/>
    <w:rPr>
      <w:color w:val="000000"/>
      <w:kern w:val="28"/>
      <w:sz w:val="20"/>
      <w:szCs w:val="20"/>
      <w:lang w:val="es-ES" w:eastAsia="es-ES"/>
    </w:rPr>
  </w:style>
  <w:style w:type="character" w:customStyle="1" w:styleId="EncabezadoCar">
    <w:name w:val="Encabezado Car"/>
    <w:link w:val="Encabezado"/>
    <w:locked/>
    <w:rsid w:val="00C65699"/>
    <w:rPr>
      <w:color w:val="000000"/>
      <w:kern w:val="28"/>
      <w:lang w:val="es-ES" w:eastAsia="es-ES"/>
    </w:rPr>
  </w:style>
  <w:style w:type="character" w:styleId="Nmerodepgina">
    <w:name w:val="page number"/>
    <w:rsid w:val="00C65699"/>
    <w:rPr>
      <w:rFonts w:cs="Times New Roman"/>
    </w:rPr>
  </w:style>
  <w:style w:type="character" w:styleId="Textoennegrita">
    <w:name w:val="Strong"/>
    <w:qFormat/>
    <w:rsid w:val="005F5236"/>
    <w:rPr>
      <w:b/>
    </w:rPr>
  </w:style>
  <w:style w:type="paragraph" w:customStyle="1" w:styleId="bodytext">
    <w:name w:val="bodytext"/>
    <w:basedOn w:val="Normal"/>
    <w:rsid w:val="00326FC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F4932"/>
    <w:pPr>
      <w:spacing w:before="100" w:beforeAutospacing="1" w:after="100" w:afterAutospacing="1"/>
    </w:pPr>
    <w:rPr>
      <w:color w:val="auto"/>
      <w:kern w:val="0"/>
      <w:sz w:val="24"/>
      <w:szCs w:val="24"/>
      <w:lang w:val="es-VE" w:eastAsia="es-VE"/>
    </w:rPr>
  </w:style>
  <w:style w:type="paragraph" w:customStyle="1" w:styleId="TableParagraph">
    <w:name w:val="Table Paragraph"/>
    <w:basedOn w:val="Normal"/>
    <w:uiPriority w:val="1"/>
    <w:qFormat/>
    <w:rsid w:val="00456077"/>
    <w:pPr>
      <w:widowControl w:val="0"/>
      <w:autoSpaceDE w:val="0"/>
      <w:autoSpaceDN w:val="0"/>
    </w:pPr>
    <w:rPr>
      <w:rFonts w:ascii="Tahoma" w:eastAsia="Tahoma" w:hAnsi="Tahoma" w:cs="Tahoma"/>
      <w:color w:val="auto"/>
      <w:ker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9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usguito.net.ve/1_Camp_Ambiental/03_calendario_ambiental/Calendario_Ambiental_2017.pdf" TargetMode="External"/><Relationship Id="rId21" Type="http://schemas.openxmlformats.org/officeDocument/2006/relationships/hyperlink" Target="http://www.un.org/es/comun/docs/?symbol=A/RES/62/205" TargetMode="External"/><Relationship Id="rId42" Type="http://schemas.openxmlformats.org/officeDocument/2006/relationships/hyperlink" Target="http://www.pucp.edu.pe/climadecambios/index.php?tmpl=articulo&amp;amp;id=1580" TargetMode="External"/><Relationship Id="rId47" Type="http://schemas.openxmlformats.org/officeDocument/2006/relationships/hyperlink" Target="https://es.wikipedia.org/wiki/D%C3%ADa_Escolar_de_la_No_Violencia_y_la_Paz" TargetMode="External"/><Relationship Id="rId63" Type="http://schemas.openxmlformats.org/officeDocument/2006/relationships/hyperlink" Target="http://www.fao.org/forestry/idf/es/" TargetMode="External"/><Relationship Id="rId68" Type="http://schemas.openxmlformats.org/officeDocument/2006/relationships/hyperlink" Target="http://www.un.org/es/events/waterda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n.org/es/comun/docs/?symbol=A/RES/67/215" TargetMode="External"/><Relationship Id="rId29" Type="http://schemas.openxmlformats.org/officeDocument/2006/relationships/hyperlink" Target="https://es.wikipedia.org/wiki/Historia_del_petr%C3%B3leo_en_Venezuela" TargetMode="External"/><Relationship Id="rId11" Type="http://schemas.openxmlformats.org/officeDocument/2006/relationships/header" Target="header2.xml"/><Relationship Id="rId24" Type="http://schemas.openxmlformats.org/officeDocument/2006/relationships/hyperlink" Target="http://www.un.org/en/ga/search/view_doc.asp?symbol=A/RES/70/193&amp;referer=/english/&amp;Lang=S" TargetMode="External"/><Relationship Id="rId32" Type="http://schemas.openxmlformats.org/officeDocument/2006/relationships/hyperlink" Target="http://www.azulambientalistas.org/educacionambiental.html%20/" TargetMode="External"/><Relationship Id="rId37" Type="http://schemas.openxmlformats.org/officeDocument/2006/relationships/hyperlink" Target="http://www.ipcc.ch/report/ar5/wg1/index_es.shtml" TargetMode="External"/><Relationship Id="rId40" Type="http://schemas.openxmlformats.org/officeDocument/2006/relationships/hyperlink" Target="http://www.pe.undp.org/content/peru/es/home/presscenter/articles/2014/01/28/d-a-mundial-de-la-ac-ci-n-frente-al-calentamiento-terrestre.html" TargetMode="External"/><Relationship Id="rId45" Type="http://schemas.openxmlformats.org/officeDocument/2006/relationships/hyperlink" Target="http://denip.webcindario.com/pensamiento.html" TargetMode="External"/><Relationship Id="rId53" Type="http://schemas.openxmlformats.org/officeDocument/2006/relationships/hyperlink" Target="https://es.wikipedia.org/wiki/Francisco_Tamayo_Yepes" TargetMode="External"/><Relationship Id="rId58" Type="http://schemas.openxmlformats.org/officeDocument/2006/relationships/hyperlink" Target="http://www.coopeande1.com/5-marzo-dia-mundial-eficiencia-energetica" TargetMode="External"/><Relationship Id="rId66" Type="http://schemas.openxmlformats.org/officeDocument/2006/relationships/hyperlink" Target="http://www.un.org/es/events/poetryday/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www.un.org/es/comun/docs/?symbol=A/RES/66/281%20/" TargetMode="External"/><Relationship Id="rId19" Type="http://schemas.openxmlformats.org/officeDocument/2006/relationships/hyperlink" Target="http://daccess-ods.un.org/access.nsf/Get?Open&amp;DS=A/RES/64/201&amp;Lang=S" TargetMode="External"/><Relationship Id="rId14" Type="http://schemas.openxmlformats.org/officeDocument/2006/relationships/hyperlink" Target="http://www.un.org/es/events/observances/decades.shtml" TargetMode="External"/><Relationship Id="rId22" Type="http://schemas.openxmlformats.org/officeDocument/2006/relationships/hyperlink" Target="http://www.un.org/es/comun/docs/?symbol=A/C.2/70/L.5" TargetMode="External"/><Relationship Id="rId27" Type="http://schemas.openxmlformats.org/officeDocument/2006/relationships/hyperlink" Target="http://www.vitalis.net/recursos/calendario-ambiental/efemerides/1-de-enero-dia-nacional-del-petroleo" TargetMode="External"/><Relationship Id="rId30" Type="http://schemas.openxmlformats.org/officeDocument/2006/relationships/hyperlink" Target="https://w2.vatican.va/content/francesco/es/messages/peace.index.html" TargetMode="External"/><Relationship Id="rId35" Type="http://schemas.openxmlformats.org/officeDocument/2006/relationships/hyperlink" Target="http://www.un.org/climatechange/es/" TargetMode="External"/><Relationship Id="rId43" Type="http://schemas.openxmlformats.org/officeDocument/2006/relationships/hyperlink" Target="http://denip.webcindario.com/" TargetMode="External"/><Relationship Id="rId48" Type="http://schemas.openxmlformats.org/officeDocument/2006/relationships/hyperlink" Target="http://www.ramsar.org/es/actividad/d%C3%ADa-mundial-de-los-humedales" TargetMode="External"/><Relationship Id="rId56" Type="http://schemas.openxmlformats.org/officeDocument/2006/relationships/hyperlink" Target="http://www.un.org/es/comun/docs/?symbol=A/RES/32/142" TargetMode="External"/><Relationship Id="rId64" Type="http://schemas.openxmlformats.org/officeDocument/2006/relationships/hyperlink" Target="http://www.fao.org/docrep/f3730s/f3730s0c.htm" TargetMode="External"/><Relationship Id="rId69" Type="http://schemas.openxmlformats.org/officeDocument/2006/relationships/hyperlink" Target="http://www.wmo.int/worldmetday/es/content/p%C3%A1gina-principal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vitalis.net/actualidad28.htm" TargetMode="External"/><Relationship Id="rId72" Type="http://schemas.openxmlformats.org/officeDocument/2006/relationships/hyperlink" Target="http://www.rpc-venezuela.gob.ve/rpc/portal/" TargetMode="Externa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://www.un.org/es/comun/docs/?symbol=A/RES/65/161" TargetMode="External"/><Relationship Id="rId25" Type="http://schemas.openxmlformats.org/officeDocument/2006/relationships/image" Target="media/image3.jpeg"/><Relationship Id="rId33" Type="http://schemas.openxmlformats.org/officeDocument/2006/relationships/hyperlink" Target="https://todosobreelmedioambiente.jimdo.com/educaci%C3%B3n-ambiental/26-de-enero-d%C3%ADa-mundial-de-la-educaci%C3%B3n-ambiental/" TargetMode="External"/><Relationship Id="rId38" Type="http://schemas.openxmlformats.org/officeDocument/2006/relationships/hyperlink" Target="http://www.ipcc.ch/home_languages_main_spanish.shtml" TargetMode="External"/><Relationship Id="rId46" Type="http://schemas.openxmlformats.org/officeDocument/2006/relationships/hyperlink" Target="http://denip.webcindario.com/extracto.html" TargetMode="External"/><Relationship Id="rId59" Type="http://schemas.openxmlformats.org/officeDocument/2006/relationships/hyperlink" Target="http://www.ite.educacion.es/ca/inicio/noticias-de-interes/762-5-de-marzo-dia-mundial-de-la-eficiencia-energetica" TargetMode="External"/><Relationship Id="rId67" Type="http://schemas.openxmlformats.org/officeDocument/2006/relationships/hyperlink" Target="http://www.un.org/es/comun/docs/?symbol=A/RES/47/193" TargetMode="External"/><Relationship Id="rId20" Type="http://schemas.openxmlformats.org/officeDocument/2006/relationships/hyperlink" Target="http://www.un.org/es/events/desertification_decade/" TargetMode="External"/><Relationship Id="rId41" Type="http://schemas.openxmlformats.org/officeDocument/2006/relationships/hyperlink" Target="http://www.ipcc.ch/home_languages_main_spanish.shtml" TargetMode="External"/><Relationship Id="rId54" Type="http://schemas.openxmlformats.org/officeDocument/2006/relationships/hyperlink" Target="http://www.un.org/es/comun/docs/?symbol=A/RES/62/10" TargetMode="External"/><Relationship Id="rId62" Type="http://schemas.openxmlformats.org/officeDocument/2006/relationships/hyperlink" Target="http://www.un.org/es/events/happinessday/" TargetMode="External"/><Relationship Id="rId70" Type="http://schemas.openxmlformats.org/officeDocument/2006/relationships/hyperlink" Target="http://www.wwf.org.pe/nuestro_trabajo/en_peru/campanas/hora_del_planeta/en_el_mundo/lahoradelplaneta2017/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un.org/es/comun/docs/?symbol=A/70/L.42" TargetMode="External"/><Relationship Id="rId23" Type="http://schemas.openxmlformats.org/officeDocument/2006/relationships/hyperlink" Target="http://tourism4development2017.org/" TargetMode="External"/><Relationship Id="rId28" Type="http://schemas.openxmlformats.org/officeDocument/2006/relationships/hyperlink" Target="http://efemeridesambientalesuc.blogspot.com/2011/02/dia-nacional-del-petrole.html" TargetMode="External"/><Relationship Id="rId36" Type="http://schemas.openxmlformats.org/officeDocument/2006/relationships/hyperlink" Target="http://www.un.org/sustainabledevelopment/es/climate-change-2/" TargetMode="External"/><Relationship Id="rId49" Type="http://schemas.openxmlformats.org/officeDocument/2006/relationships/hyperlink" Target="https://es.wikipedia.org/wiki/Batalla_de_La_Victoria" TargetMode="External"/><Relationship Id="rId57" Type="http://schemas.openxmlformats.org/officeDocument/2006/relationships/hyperlink" Target="http://www.un.org/es/events/wildlifeday/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w2.vatican.va/content/francesco/es/messages/peace/documents/papa-francesco_20161208_messaggio-l-giornata-mondiale-pace-2017.html" TargetMode="External"/><Relationship Id="rId44" Type="http://schemas.openxmlformats.org/officeDocument/2006/relationships/hyperlink" Target="http://denip.webcindario.com/denip.spanish.html" TargetMode="External"/><Relationship Id="rId52" Type="http://schemas.openxmlformats.org/officeDocument/2006/relationships/hyperlink" Target="https://youtu.be/3ATj6M4Yw2U" TargetMode="External"/><Relationship Id="rId60" Type="http://schemas.openxmlformats.org/officeDocument/2006/relationships/hyperlink" Target="http://www.ecologistasenaccion.org/article10703.html" TargetMode="External"/><Relationship Id="rId65" Type="http://schemas.openxmlformats.org/officeDocument/2006/relationships/hyperlink" Target="http://www.un.org/es/comun/docs/?symbol=A/RES/64/253" TargetMode="External"/><Relationship Id="rId73" Type="http://schemas.openxmlformats.org/officeDocument/2006/relationships/hyperlink" Target="https://drive.google.com/drive/folders/0Bz1DycyM6oFzYmhLRGhkZGNoT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yperlink" Target="http://www.cbd.int/2011-2020/" TargetMode="External"/><Relationship Id="rId39" Type="http://schemas.openxmlformats.org/officeDocument/2006/relationships/hyperlink" Target="http://www.pe.undp.org/content/peru/es/home/presscenter/articles/2014/01/28/d-a-mundial-de-la-ac-ci-n-frente-al-calentamiento-terrestre.html" TargetMode="External"/><Relationship Id="rId34" Type="http://schemas.openxmlformats.org/officeDocument/2006/relationships/hyperlink" Target="https://es.wikipedia.org/wiki/Educaci%C3%B3n_ambiental" TargetMode="External"/><Relationship Id="rId50" Type="http://schemas.openxmlformats.org/officeDocument/2006/relationships/hyperlink" Target="http://www.azulambientalistas.org/diadelguardaparques.html" TargetMode="External"/><Relationship Id="rId55" Type="http://schemas.openxmlformats.org/officeDocument/2006/relationships/hyperlink" Target="http://www.un.org/es/events/socialjusticeday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cinu.mx/minisitio/Panel_IPC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E5E7D-1162-417A-9808-5EE896F06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7</Pages>
  <Words>2978</Words>
  <Characters>16381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Ambiental 2013</vt:lpstr>
    </vt:vector>
  </TitlesOfParts>
  <Company>RASGA / INPARQUES Lara</Company>
  <LinksUpToDate>false</LinksUpToDate>
  <CharactersWithSpaces>19321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Ambiental 2013</dc:title>
  <dc:subject>Efemérides Socio-Ambientales</dc:subject>
  <dc:creator>Francisco Lau</dc:creator>
  <cp:keywords/>
  <dc:description>Fecha elaboración: 24/12/20121ª Revisión: 08/01/2013</dc:description>
  <cp:lastModifiedBy>Francisco Lau</cp:lastModifiedBy>
  <cp:revision>57</cp:revision>
  <cp:lastPrinted>2013-01-08T12:03:00Z</cp:lastPrinted>
  <dcterms:created xsi:type="dcterms:W3CDTF">2016-12-19T14:42:00Z</dcterms:created>
  <dcterms:modified xsi:type="dcterms:W3CDTF">2017-01-04T12:19:00Z</dcterms:modified>
</cp:coreProperties>
</file>